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A6C" w14:textId="77777777" w:rsidR="000411FB" w:rsidRPr="00F00019" w:rsidRDefault="00F00019" w:rsidP="000411FB">
      <w:pPr>
        <w:spacing w:line="240" w:lineRule="auto"/>
        <w:jc w:val="center"/>
        <w:rPr>
          <w:b/>
          <w:sz w:val="28"/>
          <w:szCs w:val="22"/>
          <w:lang w:val="cs-CZ"/>
        </w:rPr>
      </w:pPr>
      <w:r>
        <w:rPr>
          <w:b/>
          <w:sz w:val="28"/>
          <w:szCs w:val="22"/>
          <w:lang w:val="cs-CZ"/>
        </w:rPr>
        <w:t xml:space="preserve">Difrakce způsobená </w:t>
      </w:r>
      <w:r w:rsidR="00C338BB">
        <w:rPr>
          <w:b/>
          <w:sz w:val="28"/>
          <w:szCs w:val="22"/>
          <w:lang w:val="cs-CZ"/>
        </w:rPr>
        <w:t>povrchovými vlnami</w:t>
      </w:r>
      <w:r>
        <w:rPr>
          <w:b/>
          <w:sz w:val="28"/>
          <w:szCs w:val="22"/>
          <w:lang w:val="cs-CZ"/>
        </w:rPr>
        <w:t xml:space="preserve"> na vodě </w:t>
      </w:r>
    </w:p>
    <w:p w14:paraId="253BF63F" w14:textId="77777777" w:rsidR="000411FB" w:rsidRPr="00F00019" w:rsidRDefault="00C338BB" w:rsidP="000411FB">
      <w:pPr>
        <w:tabs>
          <w:tab w:val="left" w:pos="1920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Úvod</w:t>
      </w:r>
      <w:r w:rsidR="000411FB" w:rsidRPr="00F00019">
        <w:rPr>
          <w:b/>
          <w:szCs w:val="22"/>
          <w:lang w:val="cs-CZ"/>
        </w:rPr>
        <w:tab/>
      </w:r>
    </w:p>
    <w:p w14:paraId="08628D88" w14:textId="77777777" w:rsidR="000411FB" w:rsidRPr="00F00019" w:rsidRDefault="00C338BB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Vznik a šíření vln na </w:t>
      </w:r>
      <w:r w:rsidR="00BB45C8">
        <w:rPr>
          <w:sz w:val="22"/>
          <w:szCs w:val="22"/>
          <w:lang w:val="cs-CZ"/>
        </w:rPr>
        <w:t xml:space="preserve">povrchu kapaliny jsou důležité a dobře prozkoumané jevy. U těchto vln je vratná síla působící na kmitající tekutinu částečně síla tíhová, částečně je důsledkem povrchového napětí. Pro vlnové délky </w:t>
      </w:r>
      <w:r w:rsidR="00F051B5">
        <w:rPr>
          <w:sz w:val="22"/>
          <w:szCs w:val="22"/>
          <w:lang w:val="cs-CZ"/>
        </w:rPr>
        <w:t xml:space="preserve">mnohem </w:t>
      </w:r>
      <w:r w:rsidR="00BB45C8">
        <w:rPr>
          <w:sz w:val="22"/>
          <w:szCs w:val="22"/>
          <w:lang w:val="cs-CZ"/>
        </w:rPr>
        <w:t xml:space="preserve">kratší, než je kritická vlnová délka </w:t>
      </w:r>
      <w:r w:rsidR="00BB45C8" w:rsidRPr="00F00019">
        <w:rPr>
          <w:i/>
          <w:sz w:val="22"/>
          <w:szCs w:val="22"/>
          <w:lang w:val="cs-CZ"/>
        </w:rPr>
        <w:sym w:font="Symbol" w:char="F06C"/>
      </w:r>
      <w:r w:rsidR="004D670B">
        <w:rPr>
          <w:sz w:val="22"/>
          <w:szCs w:val="22"/>
          <w:vertAlign w:val="subscript"/>
          <w:lang w:val="cs-CZ"/>
        </w:rPr>
        <w:t>c</w:t>
      </w:r>
      <w:r w:rsidR="00BB45C8" w:rsidRPr="00F00019">
        <w:rPr>
          <w:sz w:val="22"/>
          <w:szCs w:val="22"/>
          <w:lang w:val="cs-CZ"/>
        </w:rPr>
        <w:t>,</w:t>
      </w:r>
      <w:r w:rsidR="00BB45C8">
        <w:rPr>
          <w:sz w:val="22"/>
          <w:szCs w:val="22"/>
          <w:lang w:val="cs-CZ"/>
        </w:rPr>
        <w:t xml:space="preserve"> lze zanedbat tíhovou sílu a uvažovat jevy způsobené pouze povrchovým napětím </w:t>
      </w:r>
      <w:r w:rsidR="000411FB" w:rsidRPr="00F00019">
        <w:rPr>
          <w:rFonts w:eastAsiaTheme="minorEastAsia"/>
          <w:sz w:val="22"/>
          <w:szCs w:val="22"/>
          <w:lang w:val="cs-CZ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vertAlign w:val="subscript"/>
                <w:lang w:val="cs-CZ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vertAlign w:val="subscript"/>
                <w:lang w:val="cs-CZ"/>
              </w:rPr>
              <m:t>λ</m:t>
            </m:r>
          </m:e>
          <m:sub>
            <m:r>
              <w:rPr>
                <w:rFonts w:ascii="Cambria Math" w:hAnsi="Cambria Math"/>
                <w:sz w:val="22"/>
                <w:szCs w:val="22"/>
                <w:vertAlign w:val="subscript"/>
                <w:lang w:val="cs-CZ"/>
              </w:rPr>
              <m:t>c</m:t>
            </m:r>
          </m:sub>
        </m:sSub>
        <m:r>
          <w:rPr>
            <w:rFonts w:ascii="Cambria Math"/>
            <w:sz w:val="22"/>
            <w:szCs w:val="22"/>
            <w:lang w:val="cs-CZ"/>
          </w:rPr>
          <m:t>=2</m:t>
        </m:r>
        <m:r>
          <w:rPr>
            <w:rFonts w:ascii="Cambria Math" w:hAnsi="Cambria Math"/>
            <w:sz w:val="22"/>
            <w:szCs w:val="22"/>
            <w:lang w:val="cs-CZ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σ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ρg</m:t>
                </m:r>
              </m:den>
            </m:f>
          </m:e>
        </m:rad>
      </m:oMath>
      <w:r w:rsidR="000411FB" w:rsidRPr="00F00019">
        <w:rPr>
          <w:sz w:val="22"/>
          <w:szCs w:val="22"/>
          <w:lang w:val="cs-CZ"/>
        </w:rPr>
        <w:t xml:space="preserve">, </w:t>
      </w:r>
      <w:r w:rsidR="00BB45C8">
        <w:rPr>
          <w:sz w:val="22"/>
          <w:szCs w:val="22"/>
          <w:lang w:val="cs-CZ"/>
        </w:rPr>
        <w:t>kde</w:t>
      </w:r>
      <w:r w:rsidR="000411FB" w:rsidRPr="00F00019">
        <w:rPr>
          <w:sz w:val="22"/>
          <w:szCs w:val="22"/>
          <w:lang w:val="cs-CZ"/>
        </w:rPr>
        <w:t xml:space="preserve"> </w:t>
      </w:r>
      <w:r w:rsidR="000411FB" w:rsidRPr="00F00019">
        <w:rPr>
          <w:i/>
          <w:sz w:val="22"/>
          <w:szCs w:val="22"/>
          <w:lang w:val="cs-CZ"/>
        </w:rPr>
        <w:t>σ</w:t>
      </w:r>
      <w:r w:rsidR="000411FB" w:rsidRPr="00F00019">
        <w:rPr>
          <w:sz w:val="22"/>
          <w:szCs w:val="22"/>
          <w:lang w:val="cs-CZ"/>
        </w:rPr>
        <w:t xml:space="preserve"> </w:t>
      </w:r>
      <w:r w:rsidR="00BB45C8">
        <w:rPr>
          <w:sz w:val="22"/>
          <w:szCs w:val="22"/>
          <w:lang w:val="cs-CZ"/>
        </w:rPr>
        <w:t xml:space="preserve">značí povrchové napětí, </w:t>
      </w:r>
      <w:r w:rsidR="000411FB" w:rsidRPr="00F00019">
        <w:rPr>
          <w:i/>
          <w:sz w:val="22"/>
          <w:szCs w:val="22"/>
          <w:lang w:val="cs-CZ"/>
        </w:rPr>
        <w:t>ρ</w:t>
      </w:r>
      <w:r w:rsidR="000411FB" w:rsidRPr="00F00019">
        <w:rPr>
          <w:sz w:val="22"/>
          <w:szCs w:val="22"/>
          <w:lang w:val="cs-CZ"/>
        </w:rPr>
        <w:t xml:space="preserve"> </w:t>
      </w:r>
      <w:r w:rsidR="00BB45C8">
        <w:rPr>
          <w:sz w:val="22"/>
          <w:szCs w:val="22"/>
          <w:lang w:val="cs-CZ"/>
        </w:rPr>
        <w:t xml:space="preserve">je hustota kapaliny a </w:t>
      </w:r>
      <w:r w:rsidR="000411FB" w:rsidRPr="00F00019">
        <w:rPr>
          <w:i/>
          <w:sz w:val="22"/>
          <w:szCs w:val="22"/>
          <w:lang w:val="cs-CZ"/>
        </w:rPr>
        <w:t>g</w:t>
      </w:r>
      <w:r w:rsidR="000411FB" w:rsidRPr="00F00019">
        <w:rPr>
          <w:sz w:val="22"/>
          <w:szCs w:val="22"/>
          <w:lang w:val="cs-CZ"/>
        </w:rPr>
        <w:t xml:space="preserve"> </w:t>
      </w:r>
      <w:r w:rsidR="00BB45C8">
        <w:rPr>
          <w:sz w:val="22"/>
          <w:szCs w:val="22"/>
          <w:lang w:val="cs-CZ"/>
        </w:rPr>
        <w:t>je tíhové zrychlení</w:t>
      </w:r>
      <w:r w:rsidR="000411FB" w:rsidRPr="00F00019">
        <w:rPr>
          <w:sz w:val="22"/>
          <w:szCs w:val="22"/>
          <w:lang w:val="cs-CZ"/>
        </w:rPr>
        <w:t>).</w:t>
      </w:r>
    </w:p>
    <w:p w14:paraId="47DC4830" w14:textId="77777777" w:rsidR="00BB45C8" w:rsidRDefault="00BB45C8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této části úlohy budete studovat povrchové vlny kapaliny způsobené povrchovým napětím, s vlnovými délkami kratšími než </w:t>
      </w:r>
      <w:r w:rsidRPr="00F00019">
        <w:rPr>
          <w:i/>
          <w:sz w:val="22"/>
          <w:szCs w:val="22"/>
          <w:lang w:val="cs-CZ"/>
        </w:rPr>
        <w:sym w:font="Symbol" w:char="F06C"/>
      </w:r>
      <w:r w:rsidR="004D670B">
        <w:rPr>
          <w:sz w:val="22"/>
          <w:szCs w:val="22"/>
          <w:vertAlign w:val="subscript"/>
          <w:lang w:val="cs-CZ"/>
        </w:rPr>
        <w:t>c</w:t>
      </w:r>
      <w:r>
        <w:rPr>
          <w:sz w:val="22"/>
          <w:szCs w:val="22"/>
          <w:lang w:val="cs-CZ"/>
        </w:rPr>
        <w:t xml:space="preserve">. Povrchové napětí charakterizuje vlastnost </w:t>
      </w:r>
      <w:r w:rsidR="00E60179">
        <w:rPr>
          <w:sz w:val="22"/>
          <w:szCs w:val="22"/>
          <w:lang w:val="cs-CZ"/>
        </w:rPr>
        <w:t xml:space="preserve">kapaliny, díky níž se povrch kapaliny chová jako napnutá membrána. </w:t>
      </w:r>
      <w:r w:rsidR="00FE2B9B">
        <w:rPr>
          <w:sz w:val="22"/>
          <w:szCs w:val="22"/>
          <w:lang w:val="cs-CZ"/>
        </w:rPr>
        <w:t>Porušíme-li klidný povrch kapaliny, rozruch se šíří jako vlna po membráně. Zde použijeme jako zdroj povrchových vln na</w:t>
      </w:r>
      <w:r w:rsidR="00961CF7">
        <w:rPr>
          <w:sz w:val="22"/>
          <w:szCs w:val="22"/>
          <w:lang w:val="cs-CZ"/>
        </w:rPr>
        <w:t xml:space="preserve"> kapalině elektrický vibrátor. Dopadne-li laserový paprsek pod velkým úhlem na takovéto povrchové vlny, chovají se jako odrazová mřížka a vytváří dobře definovaný difrakční obrazec.</w:t>
      </w:r>
    </w:p>
    <w:p w14:paraId="68CA329A" w14:textId="3BA3D6CE" w:rsidR="00CA1687" w:rsidRDefault="00CA1687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Povrchové vlny jsou tlumené (jejich a</w:t>
      </w:r>
      <w:r w:rsidR="00B96F24">
        <w:rPr>
          <w:sz w:val="22"/>
          <w:szCs w:val="22"/>
          <w:lang w:val="cs-CZ"/>
        </w:rPr>
        <w:t>m</w:t>
      </w:r>
      <w:r>
        <w:rPr>
          <w:sz w:val="22"/>
          <w:szCs w:val="22"/>
          <w:lang w:val="cs-CZ"/>
        </w:rPr>
        <w:t xml:space="preserve">plitudy postupně klesají se </w:t>
      </w:r>
      <w:r w:rsidR="00B96F24">
        <w:rPr>
          <w:sz w:val="22"/>
          <w:szCs w:val="22"/>
          <w:lang w:val="cs-CZ"/>
        </w:rPr>
        <w:t>vzdáleností od zdroje). Toto tl</w:t>
      </w:r>
      <w:bookmarkStart w:id="0" w:name="_GoBack"/>
      <w:bookmarkEnd w:id="0"/>
      <w:r>
        <w:rPr>
          <w:sz w:val="22"/>
          <w:szCs w:val="22"/>
          <w:lang w:val="cs-CZ"/>
        </w:rPr>
        <w:t>umení je způsobeno viskozitou kapaliny, tedy vnitřním třením mezi dvěma sousednímu vrstvami v kapalině při jejich v</w:t>
      </w:r>
      <w:r w:rsidR="00AB48CF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ájemném pohy</w:t>
      </w:r>
      <w:r w:rsidR="00AB48CF">
        <w:rPr>
          <w:sz w:val="22"/>
          <w:szCs w:val="22"/>
          <w:lang w:val="cs-CZ"/>
        </w:rPr>
        <w:t>bu.</w:t>
      </w:r>
    </w:p>
    <w:p w14:paraId="30041DA1" w14:textId="77777777" w:rsidR="00CA1687" w:rsidRDefault="00CA1687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Cíl </w:t>
      </w:r>
    </w:p>
    <w:p w14:paraId="28F1819B" w14:textId="77777777" w:rsidR="000411FB" w:rsidRPr="00F00019" w:rsidRDefault="00CA1687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Pomocí difrakce na povrchových vlnách na vodě  určit povrchové napětí a viskozitu daného vzorku vody. </w:t>
      </w:r>
    </w:p>
    <w:p w14:paraId="5405E229" w14:textId="77777777" w:rsidR="000411FB" w:rsidRPr="00F00019" w:rsidRDefault="00CA1687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Seznam pomůcek</w:t>
      </w:r>
    </w:p>
    <w:tbl>
      <w:tblPr>
        <w:tblStyle w:val="Mkatabulky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5417"/>
        <w:gridCol w:w="693"/>
        <w:gridCol w:w="4385"/>
      </w:tblGrid>
      <w:tr w:rsidR="000411FB" w:rsidRPr="00F00019" w14:paraId="374C426D" w14:textId="77777777" w:rsidTr="002863A5">
        <w:trPr>
          <w:trHeight w:val="184"/>
          <w:jc w:val="center"/>
        </w:trPr>
        <w:tc>
          <w:tcPr>
            <w:tcW w:w="5417" w:type="dxa"/>
            <w:vMerge w:val="restart"/>
          </w:tcPr>
          <w:p w14:paraId="00C22A59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328B344" wp14:editId="2B7226C0">
                  <wp:extent cx="3227526" cy="1775460"/>
                  <wp:effectExtent l="0" t="0" r="0" b="2540"/>
                  <wp:docPr id="7" name="Picture 2" descr="C:\Users\Shirish\Desktop\PhO10June\figuresnew\platformpho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ish\Desktop\PhO10June\figuresnew\platformpho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825" cy="17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</w:tcPr>
          <w:p w14:paraId="33DF3794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[1]</w:t>
            </w:r>
          </w:p>
        </w:tc>
        <w:tc>
          <w:tcPr>
            <w:tcW w:w="4385" w:type="dxa"/>
          </w:tcPr>
          <w:p w14:paraId="1563F8CB" w14:textId="77777777" w:rsidR="000411FB" w:rsidRPr="00F00019" w:rsidRDefault="00AB48CF" w:rsidP="00D83AD6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Luxmetr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(</w:t>
            </w:r>
            <w:r w:rsidR="00D83AD6">
              <w:rPr>
                <w:sz w:val="22"/>
                <w:szCs w:val="22"/>
                <w:lang w:val="cs-CZ"/>
              </w:rPr>
              <w:t>připojený k světelnému čidlu</w:t>
            </w:r>
            <w:r w:rsidR="000411FB" w:rsidRPr="00F00019">
              <w:rPr>
                <w:sz w:val="22"/>
                <w:szCs w:val="22"/>
                <w:lang w:val="cs-CZ"/>
              </w:rPr>
              <w:t>)</w:t>
            </w:r>
          </w:p>
        </w:tc>
      </w:tr>
      <w:tr w:rsidR="000411FB" w:rsidRPr="00F00019" w14:paraId="732FE3F3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039D140C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3C16D43F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[2]</w:t>
            </w:r>
          </w:p>
        </w:tc>
        <w:tc>
          <w:tcPr>
            <w:tcW w:w="4385" w:type="dxa"/>
          </w:tcPr>
          <w:p w14:paraId="52D93E17" w14:textId="77777777" w:rsidR="000411FB" w:rsidRPr="00F00019" w:rsidRDefault="00D83AD6" w:rsidP="005B4E2F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="002863A5">
              <w:rPr>
                <w:sz w:val="22"/>
                <w:szCs w:val="22"/>
                <w:lang w:val="cs-CZ"/>
              </w:rPr>
              <w:t>estava s</w:t>
            </w:r>
            <w:r>
              <w:rPr>
                <w:sz w:val="22"/>
                <w:szCs w:val="22"/>
                <w:lang w:val="cs-CZ"/>
              </w:rPr>
              <w:t>větelné</w:t>
            </w:r>
            <w:r w:rsidR="002863A5">
              <w:rPr>
                <w:sz w:val="22"/>
                <w:szCs w:val="22"/>
                <w:lang w:val="cs-CZ"/>
              </w:rPr>
              <w:t>ho čidlo připevněná</w:t>
            </w:r>
            <w:r>
              <w:rPr>
                <w:sz w:val="22"/>
                <w:szCs w:val="22"/>
                <w:lang w:val="cs-CZ"/>
              </w:rPr>
              <w:t xml:space="preserve"> k</w:t>
            </w:r>
            <w:r w:rsidR="0065500F">
              <w:rPr>
                <w:sz w:val="22"/>
                <w:szCs w:val="22"/>
                <w:lang w:val="cs-CZ"/>
              </w:rPr>
              <w:t xml:space="preserve"> digitálnímu </w:t>
            </w:r>
            <w:r>
              <w:rPr>
                <w:sz w:val="22"/>
                <w:szCs w:val="22"/>
                <w:lang w:val="cs-CZ"/>
              </w:rPr>
              <w:t xml:space="preserve">posuvnému měřítku (šupléře) </w:t>
            </w:r>
            <w:r w:rsidR="005B4E2F">
              <w:rPr>
                <w:sz w:val="22"/>
                <w:szCs w:val="22"/>
                <w:lang w:val="cs-CZ"/>
              </w:rPr>
              <w:t>upevněnému do podstavce</w:t>
            </w:r>
            <w:r w:rsidR="00EC43AB">
              <w:rPr>
                <w:sz w:val="22"/>
                <w:szCs w:val="22"/>
                <w:lang w:val="cs-CZ"/>
              </w:rPr>
              <w:t xml:space="preserve"> stínítka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0411FB" w:rsidRPr="00F00019" w14:paraId="085ED404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0F48DB30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790D884A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[3]</w:t>
            </w:r>
          </w:p>
        </w:tc>
        <w:tc>
          <w:tcPr>
            <w:tcW w:w="4385" w:type="dxa"/>
          </w:tcPr>
          <w:p w14:paraId="17328681" w14:textId="77777777" w:rsidR="000411FB" w:rsidRPr="00F00019" w:rsidRDefault="005B4E2F" w:rsidP="005B4E2F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Tablet (použitý jako generátor sinusových vln</w:t>
            </w:r>
            <w:r w:rsidR="000411FB" w:rsidRPr="00F00019">
              <w:rPr>
                <w:sz w:val="22"/>
                <w:szCs w:val="22"/>
                <w:lang w:val="cs-CZ"/>
              </w:rPr>
              <w:t>)</w:t>
            </w:r>
          </w:p>
        </w:tc>
      </w:tr>
      <w:tr w:rsidR="000411FB" w:rsidRPr="00F00019" w14:paraId="703152D8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38F8461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27A4BEE3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[4]</w:t>
            </w:r>
          </w:p>
        </w:tc>
        <w:tc>
          <w:tcPr>
            <w:tcW w:w="4385" w:type="dxa"/>
          </w:tcPr>
          <w:p w14:paraId="763BD398" w14:textId="77777777" w:rsidR="000411FB" w:rsidRPr="00F00019" w:rsidRDefault="005B4E2F" w:rsidP="002863A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Digitá</w:t>
            </w:r>
            <w:r w:rsidR="000411FB" w:rsidRPr="00F00019">
              <w:rPr>
                <w:sz w:val="22"/>
                <w:szCs w:val="22"/>
                <w:lang w:val="cs-CZ"/>
              </w:rPr>
              <w:t>l</w:t>
            </w:r>
            <w:r>
              <w:rPr>
                <w:sz w:val="22"/>
                <w:szCs w:val="22"/>
                <w:lang w:val="cs-CZ"/>
              </w:rPr>
              <w:t>ní multimet</w:t>
            </w:r>
            <w:r w:rsidR="000411FB" w:rsidRPr="00F00019">
              <w:rPr>
                <w:sz w:val="22"/>
                <w:szCs w:val="22"/>
                <w:lang w:val="cs-CZ"/>
              </w:rPr>
              <w:t>r</w:t>
            </w:r>
          </w:p>
        </w:tc>
      </w:tr>
      <w:tr w:rsidR="000411FB" w:rsidRPr="00F00019" w14:paraId="29FA0B2D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2F442693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6488A3DA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[5]</w:t>
            </w:r>
          </w:p>
        </w:tc>
        <w:tc>
          <w:tcPr>
            <w:tcW w:w="4385" w:type="dxa"/>
          </w:tcPr>
          <w:p w14:paraId="6902C2DA" w14:textId="77777777" w:rsidR="000411FB" w:rsidRPr="00F00019" w:rsidRDefault="002B4DB9" w:rsidP="002B4DB9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Řídící krabička vibrátoru </w:t>
            </w:r>
          </w:p>
        </w:tc>
      </w:tr>
      <w:tr w:rsidR="000411FB" w:rsidRPr="00F00019" w14:paraId="6A754DB1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788B78FD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19AD723B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[6]</w:t>
            </w:r>
          </w:p>
        </w:tc>
        <w:tc>
          <w:tcPr>
            <w:tcW w:w="4385" w:type="dxa"/>
          </w:tcPr>
          <w:p w14:paraId="2E03FFB3" w14:textId="77777777" w:rsidR="000411FB" w:rsidRPr="00F00019" w:rsidRDefault="005B4E2F" w:rsidP="002863A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Dřevěná základna</w:t>
            </w:r>
          </w:p>
        </w:tc>
      </w:tr>
      <w:tr w:rsidR="000411FB" w:rsidRPr="00F00019" w14:paraId="37C46F51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31326D12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768F2959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[7]</w:t>
            </w:r>
          </w:p>
        </w:tc>
        <w:tc>
          <w:tcPr>
            <w:tcW w:w="4385" w:type="dxa"/>
          </w:tcPr>
          <w:p w14:paraId="6D32250E" w14:textId="77777777" w:rsidR="000411FB" w:rsidRPr="00F00019" w:rsidRDefault="005B4E2F" w:rsidP="005B4E2F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Kolejnice umožňující pohyb světelného čidla </w:t>
            </w:r>
          </w:p>
        </w:tc>
      </w:tr>
      <w:tr w:rsidR="000411FB" w:rsidRPr="00F00019" w14:paraId="4ACA6E7A" w14:textId="77777777" w:rsidTr="002863A5">
        <w:trPr>
          <w:trHeight w:val="175"/>
          <w:jc w:val="center"/>
        </w:trPr>
        <w:tc>
          <w:tcPr>
            <w:tcW w:w="5417" w:type="dxa"/>
            <w:vMerge/>
          </w:tcPr>
          <w:p w14:paraId="05EF393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4571BA35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[8]</w:t>
            </w:r>
          </w:p>
        </w:tc>
        <w:tc>
          <w:tcPr>
            <w:tcW w:w="4385" w:type="dxa"/>
          </w:tcPr>
          <w:p w14:paraId="37015FF1" w14:textId="77777777" w:rsidR="000411FB" w:rsidRPr="00F00019" w:rsidRDefault="00BA6AF2" w:rsidP="00BA6AF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Nastavitelný z</w:t>
            </w:r>
            <w:r w:rsidR="002B4DB9">
              <w:rPr>
                <w:sz w:val="22"/>
                <w:szCs w:val="22"/>
                <w:lang w:val="cs-CZ"/>
              </w:rPr>
              <w:t>droj stejnosměrného napětí</w:t>
            </w:r>
          </w:p>
        </w:tc>
      </w:tr>
      <w:tr w:rsidR="000411FB" w:rsidRPr="00F00019" w14:paraId="677AB2AB" w14:textId="77777777" w:rsidTr="002863A5">
        <w:trPr>
          <w:trHeight w:val="354"/>
          <w:jc w:val="center"/>
        </w:trPr>
        <w:tc>
          <w:tcPr>
            <w:tcW w:w="5417" w:type="dxa"/>
            <w:vMerge/>
          </w:tcPr>
          <w:p w14:paraId="52FD1490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520AB4C6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[9]</w:t>
            </w:r>
          </w:p>
        </w:tc>
        <w:tc>
          <w:tcPr>
            <w:tcW w:w="4385" w:type="dxa"/>
          </w:tcPr>
          <w:p w14:paraId="7FC5EF4F" w14:textId="6FF527F3" w:rsidR="000411FB" w:rsidRPr="00F00019" w:rsidRDefault="002B4DB9" w:rsidP="00FB3D47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Imbus klíč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, </w:t>
            </w:r>
            <w:r w:rsidR="00FB3D47">
              <w:rPr>
                <w:sz w:val="22"/>
                <w:szCs w:val="22"/>
                <w:lang w:val="cs-CZ"/>
              </w:rPr>
              <w:t>krejčovský metr</w:t>
            </w:r>
            <w:r>
              <w:rPr>
                <w:sz w:val="22"/>
                <w:szCs w:val="22"/>
                <w:lang w:val="cs-CZ"/>
              </w:rPr>
              <w:t xml:space="preserve"> a plastové měřítko</w:t>
            </w:r>
          </w:p>
        </w:tc>
      </w:tr>
      <w:tr w:rsidR="000411FB" w:rsidRPr="00F00019" w14:paraId="511AE374" w14:textId="77777777" w:rsidTr="002863A5">
        <w:trPr>
          <w:trHeight w:val="214"/>
          <w:jc w:val="center"/>
        </w:trPr>
        <w:tc>
          <w:tcPr>
            <w:tcW w:w="10495" w:type="dxa"/>
            <w:gridSpan w:val="3"/>
          </w:tcPr>
          <w:p w14:paraId="69252575" w14:textId="77777777" w:rsidR="000411FB" w:rsidRPr="00F00019" w:rsidRDefault="002B4DB9" w:rsidP="002B4DB9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/>
              </w:rPr>
              <w:t xml:space="preserve"> 1: </w:t>
            </w:r>
            <w:r>
              <w:rPr>
                <w:noProof/>
                <w:sz w:val="22"/>
                <w:szCs w:val="22"/>
                <w:lang w:val="cs-CZ"/>
              </w:rPr>
              <w:t xml:space="preserve">Část dřevěné základny </w:t>
            </w:r>
          </w:p>
        </w:tc>
      </w:tr>
      <w:tr w:rsidR="000411FB" w:rsidRPr="00F00019" w14:paraId="0A5821E1" w14:textId="77777777" w:rsidTr="002863A5">
        <w:trPr>
          <w:trHeight w:val="304"/>
          <w:jc w:val="center"/>
        </w:trPr>
        <w:tc>
          <w:tcPr>
            <w:tcW w:w="5417" w:type="dxa"/>
            <w:vMerge w:val="restart"/>
            <w:vAlign w:val="center"/>
          </w:tcPr>
          <w:p w14:paraId="0F94ACD7" w14:textId="77777777" w:rsidR="000411FB" w:rsidRPr="00F00019" w:rsidRDefault="00602D30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5454E91" wp14:editId="5EE40111">
                  <wp:extent cx="3153528" cy="1616659"/>
                  <wp:effectExtent l="19050" t="0" r="8772" b="0"/>
                  <wp:docPr id="10" name="Picture 1" descr="C:\Users\Shirish\Desktop\PhO27June\figures\Stand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27June\figures\Stand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92" cy="16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</w:tcPr>
          <w:p w14:paraId="55B76376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[10]</w:t>
            </w:r>
          </w:p>
        </w:tc>
        <w:tc>
          <w:tcPr>
            <w:tcW w:w="4385" w:type="dxa"/>
          </w:tcPr>
          <w:p w14:paraId="776F77E9" w14:textId="6F0CDBDF" w:rsidR="000411FB" w:rsidRPr="00F00019" w:rsidRDefault="002B4DB9" w:rsidP="00FE65A2">
            <w:pPr>
              <w:pStyle w:val="Bezmezer"/>
              <w:jc w:val="both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Měřítko a jezdec s </w:t>
            </w:r>
            <w:r w:rsidR="00FE65A2">
              <w:rPr>
                <w:sz w:val="22"/>
                <w:lang w:val="cs-CZ"/>
              </w:rPr>
              <w:t>ukazatelem</w:t>
            </w:r>
            <w:r>
              <w:rPr>
                <w:sz w:val="22"/>
                <w:lang w:val="cs-CZ"/>
              </w:rPr>
              <w:t xml:space="preserve"> polohy vibrátoru </w:t>
            </w:r>
          </w:p>
        </w:tc>
      </w:tr>
      <w:tr w:rsidR="000411FB" w:rsidRPr="00F00019" w14:paraId="30774D73" w14:textId="77777777" w:rsidTr="002863A5">
        <w:trPr>
          <w:trHeight w:val="267"/>
          <w:jc w:val="center"/>
        </w:trPr>
        <w:tc>
          <w:tcPr>
            <w:tcW w:w="5417" w:type="dxa"/>
            <w:vMerge/>
          </w:tcPr>
          <w:p w14:paraId="72186E8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2E544CCA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[11]</w:t>
            </w:r>
          </w:p>
        </w:tc>
        <w:tc>
          <w:tcPr>
            <w:tcW w:w="4385" w:type="dxa"/>
          </w:tcPr>
          <w:p w14:paraId="7312BA05" w14:textId="77777777" w:rsidR="000411FB" w:rsidRPr="00F00019" w:rsidRDefault="002B4DB9" w:rsidP="002863A5">
            <w:pPr>
              <w:pStyle w:val="Bezmez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Sestava vibrátoru</w:t>
            </w:r>
          </w:p>
        </w:tc>
      </w:tr>
      <w:tr w:rsidR="000411FB" w:rsidRPr="00F00019" w14:paraId="6129567E" w14:textId="77777777" w:rsidTr="002863A5">
        <w:trPr>
          <w:trHeight w:val="284"/>
          <w:jc w:val="center"/>
        </w:trPr>
        <w:tc>
          <w:tcPr>
            <w:tcW w:w="5417" w:type="dxa"/>
            <w:vMerge/>
          </w:tcPr>
          <w:p w14:paraId="6BE30386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7F0B2835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[12]</w:t>
            </w:r>
          </w:p>
        </w:tc>
        <w:tc>
          <w:tcPr>
            <w:tcW w:w="4385" w:type="dxa"/>
          </w:tcPr>
          <w:p w14:paraId="6A127542" w14:textId="712B5442" w:rsidR="000411FB" w:rsidRPr="00F00019" w:rsidRDefault="00C86AD9" w:rsidP="002863A5">
            <w:pPr>
              <w:pStyle w:val="Bezmez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Tác</w:t>
            </w:r>
            <w:r w:rsidR="002B4DB9">
              <w:rPr>
                <w:sz w:val="22"/>
                <w:lang w:val="cs-CZ"/>
              </w:rPr>
              <w:t xml:space="preserve"> na vodu </w:t>
            </w:r>
          </w:p>
        </w:tc>
      </w:tr>
      <w:tr w:rsidR="000411FB" w:rsidRPr="00F00019" w14:paraId="147086EF" w14:textId="77777777" w:rsidTr="002863A5">
        <w:trPr>
          <w:trHeight w:val="119"/>
          <w:jc w:val="center"/>
        </w:trPr>
        <w:tc>
          <w:tcPr>
            <w:tcW w:w="5417" w:type="dxa"/>
            <w:vMerge/>
          </w:tcPr>
          <w:p w14:paraId="09E800BC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2470E16C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[13]</w:t>
            </w:r>
          </w:p>
        </w:tc>
        <w:tc>
          <w:tcPr>
            <w:tcW w:w="4385" w:type="dxa"/>
          </w:tcPr>
          <w:p w14:paraId="1984BDC2" w14:textId="77777777" w:rsidR="000411FB" w:rsidRPr="00F00019" w:rsidRDefault="002B4DB9" w:rsidP="002863A5">
            <w:pPr>
              <w:pStyle w:val="Bezmez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Plastový kryt</w:t>
            </w:r>
          </w:p>
        </w:tc>
      </w:tr>
      <w:tr w:rsidR="000411FB" w:rsidRPr="00F00019" w14:paraId="0E5045FC" w14:textId="77777777" w:rsidTr="002863A5">
        <w:trPr>
          <w:trHeight w:val="278"/>
          <w:jc w:val="center"/>
        </w:trPr>
        <w:tc>
          <w:tcPr>
            <w:tcW w:w="5417" w:type="dxa"/>
            <w:vMerge/>
          </w:tcPr>
          <w:p w14:paraId="3BF52EEE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48162B77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[14]</w:t>
            </w:r>
          </w:p>
        </w:tc>
        <w:tc>
          <w:tcPr>
            <w:tcW w:w="4385" w:type="dxa"/>
          </w:tcPr>
          <w:p w14:paraId="158E4741" w14:textId="77777777" w:rsidR="000411FB" w:rsidRPr="00F00019" w:rsidRDefault="002B4DB9" w:rsidP="002B4DB9">
            <w:pPr>
              <w:pStyle w:val="Bezmez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Sestava k nastavení výšky vibrátoru </w:t>
            </w:r>
          </w:p>
        </w:tc>
      </w:tr>
      <w:tr w:rsidR="000411FB" w:rsidRPr="00F00019" w14:paraId="0D20F9F4" w14:textId="77777777" w:rsidTr="002863A5">
        <w:trPr>
          <w:trHeight w:val="376"/>
          <w:jc w:val="center"/>
        </w:trPr>
        <w:tc>
          <w:tcPr>
            <w:tcW w:w="5417" w:type="dxa"/>
            <w:vMerge/>
          </w:tcPr>
          <w:p w14:paraId="38997EF5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73A84F7F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[15]</w:t>
            </w:r>
          </w:p>
        </w:tc>
        <w:tc>
          <w:tcPr>
            <w:tcW w:w="4385" w:type="dxa"/>
          </w:tcPr>
          <w:p w14:paraId="1AFEBAD1" w14:textId="77777777" w:rsidR="000411FB" w:rsidRPr="00F00019" w:rsidRDefault="002863A5" w:rsidP="002863A5">
            <w:pPr>
              <w:pStyle w:val="Bezmez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Laser</w:t>
            </w:r>
            <w:r w:rsidR="000411FB" w:rsidRPr="00F00019">
              <w:rPr>
                <w:sz w:val="22"/>
                <w:lang w:val="cs-CZ"/>
              </w:rPr>
              <w:t xml:space="preserve"> 2 </w:t>
            </w:r>
          </w:p>
          <w:p w14:paraId="3951AB2F" w14:textId="77777777" w:rsidR="000411FB" w:rsidRPr="00F00019" w:rsidRDefault="000411FB" w:rsidP="00486072">
            <w:pPr>
              <w:pStyle w:val="Bezmezer"/>
              <w:rPr>
                <w:sz w:val="22"/>
                <w:lang w:val="cs-CZ"/>
              </w:rPr>
            </w:pPr>
            <w:r w:rsidRPr="00F00019">
              <w:rPr>
                <w:sz w:val="22"/>
                <w:lang w:val="cs-CZ"/>
              </w:rPr>
              <w:t>(</w:t>
            </w:r>
            <w:r w:rsidR="00486072">
              <w:rPr>
                <w:sz w:val="22"/>
                <w:lang w:val="cs-CZ"/>
              </w:rPr>
              <w:t>vlnová délka</w:t>
            </w:r>
            <w:r w:rsidRPr="00F00019">
              <w:rPr>
                <w:sz w:val="22"/>
                <w:lang w:val="cs-CZ"/>
              </w:rPr>
              <w:t xml:space="preserve">, </w:t>
            </w:r>
            <w:r w:rsidRPr="00F00019">
              <w:rPr>
                <w:i/>
                <w:sz w:val="22"/>
                <w:lang w:val="cs-CZ"/>
              </w:rPr>
              <w:sym w:font="Symbol" w:char="F06C"/>
            </w:r>
            <w:r w:rsidRPr="00F00019">
              <w:rPr>
                <w:sz w:val="22"/>
                <w:vertAlign w:val="subscript"/>
                <w:lang w:val="cs-CZ"/>
              </w:rPr>
              <w:t>L</w:t>
            </w:r>
            <w:r w:rsidRPr="00F00019">
              <w:rPr>
                <w:sz w:val="22"/>
                <w:lang w:val="cs-CZ"/>
              </w:rPr>
              <w:t xml:space="preserve"> = 635 nm, 1nm = 10</w:t>
            </w:r>
            <w:r w:rsidRPr="00F00019">
              <w:rPr>
                <w:sz w:val="22"/>
                <w:vertAlign w:val="superscript"/>
                <w:lang w:val="cs-CZ"/>
              </w:rPr>
              <w:t>-9</w:t>
            </w:r>
            <w:r w:rsidRPr="00F00019">
              <w:rPr>
                <w:sz w:val="22"/>
                <w:lang w:val="cs-CZ"/>
              </w:rPr>
              <w:t xml:space="preserve"> m)</w:t>
            </w:r>
          </w:p>
        </w:tc>
      </w:tr>
      <w:tr w:rsidR="000411FB" w:rsidRPr="00F00019" w14:paraId="118BC2AA" w14:textId="77777777" w:rsidTr="002863A5">
        <w:trPr>
          <w:trHeight w:val="376"/>
          <w:jc w:val="center"/>
        </w:trPr>
        <w:tc>
          <w:tcPr>
            <w:tcW w:w="5417" w:type="dxa"/>
            <w:vMerge/>
          </w:tcPr>
          <w:p w14:paraId="4521AAE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37A55E25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[16]</w:t>
            </w:r>
          </w:p>
        </w:tc>
        <w:tc>
          <w:tcPr>
            <w:tcW w:w="4385" w:type="dxa"/>
          </w:tcPr>
          <w:p w14:paraId="5E197433" w14:textId="77777777" w:rsidR="000411FB" w:rsidRPr="00F00019" w:rsidRDefault="00486072" w:rsidP="002863A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Vzorek vody</w:t>
            </w:r>
          </w:p>
        </w:tc>
      </w:tr>
      <w:tr w:rsidR="000411FB" w:rsidRPr="00F00019" w14:paraId="1532477B" w14:textId="77777777" w:rsidTr="002863A5">
        <w:trPr>
          <w:trHeight w:val="241"/>
          <w:jc w:val="center"/>
        </w:trPr>
        <w:tc>
          <w:tcPr>
            <w:tcW w:w="5417" w:type="dxa"/>
            <w:vMerge/>
          </w:tcPr>
          <w:p w14:paraId="39B7AA15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3" w:type="dxa"/>
          </w:tcPr>
          <w:p w14:paraId="5604B58E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[17]</w:t>
            </w:r>
          </w:p>
        </w:tc>
        <w:tc>
          <w:tcPr>
            <w:tcW w:w="4385" w:type="dxa"/>
          </w:tcPr>
          <w:p w14:paraId="0DB5DED5" w14:textId="77777777" w:rsidR="000411FB" w:rsidRPr="00F00019" w:rsidRDefault="000411FB" w:rsidP="00486072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500 ml </w:t>
            </w:r>
            <w:r w:rsidR="00486072">
              <w:rPr>
                <w:sz w:val="22"/>
                <w:szCs w:val="22"/>
                <w:lang w:val="cs-CZ"/>
              </w:rPr>
              <w:t>odměrný válec</w:t>
            </w:r>
          </w:p>
        </w:tc>
      </w:tr>
      <w:tr w:rsidR="000411FB" w:rsidRPr="00F00019" w14:paraId="5127C5FF" w14:textId="77777777" w:rsidTr="002863A5">
        <w:trPr>
          <w:trHeight w:val="212"/>
          <w:jc w:val="center"/>
        </w:trPr>
        <w:tc>
          <w:tcPr>
            <w:tcW w:w="10495" w:type="dxa"/>
            <w:gridSpan w:val="3"/>
          </w:tcPr>
          <w:p w14:paraId="44ECF2B4" w14:textId="77777777" w:rsidR="000411FB" w:rsidRPr="00F00019" w:rsidRDefault="002B4DB9" w:rsidP="002863A5">
            <w:pPr>
              <w:pStyle w:val="Bezmezer"/>
              <w:jc w:val="center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Obrázek 2: Část vibrátor</w:t>
            </w:r>
            <w:r w:rsidR="00486072">
              <w:rPr>
                <w:sz w:val="22"/>
                <w:lang w:val="cs-CZ"/>
              </w:rPr>
              <w:t>u</w:t>
            </w:r>
            <w:r>
              <w:rPr>
                <w:sz w:val="22"/>
                <w:lang w:val="cs-CZ"/>
              </w:rPr>
              <w:t xml:space="preserve"> a </w:t>
            </w:r>
            <w:r w:rsidR="002863A5">
              <w:rPr>
                <w:sz w:val="22"/>
                <w:lang w:val="cs-CZ"/>
              </w:rPr>
              <w:t>laseru</w:t>
            </w:r>
          </w:p>
        </w:tc>
      </w:tr>
    </w:tbl>
    <w:p w14:paraId="7DE3A2F9" w14:textId="77777777" w:rsidR="000411FB" w:rsidRPr="00F00019" w:rsidRDefault="00486072" w:rsidP="000411FB">
      <w:pPr>
        <w:spacing w:line="240" w:lineRule="auto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Popis přístrojového vybavení</w:t>
      </w:r>
    </w:p>
    <w:p w14:paraId="20F01468" w14:textId="77777777" w:rsidR="000411FB" w:rsidRPr="00F00019" w:rsidRDefault="000411FB" w:rsidP="000411FB">
      <w:pPr>
        <w:pStyle w:val="Odstavecseseznamem"/>
        <w:numPr>
          <w:ilvl w:val="0"/>
          <w:numId w:val="10"/>
        </w:numPr>
        <w:spacing w:after="160" w:line="240" w:lineRule="auto"/>
        <w:rPr>
          <w:b/>
          <w:sz w:val="22"/>
          <w:szCs w:val="22"/>
          <w:lang w:val="cs-CZ"/>
        </w:rPr>
      </w:pPr>
      <w:r w:rsidRPr="00F00019">
        <w:rPr>
          <w:b/>
          <w:sz w:val="22"/>
          <w:szCs w:val="22"/>
          <w:lang w:val="cs-CZ"/>
        </w:rPr>
        <w:t>Tablet</w:t>
      </w:r>
      <w:r w:rsidR="00486072">
        <w:rPr>
          <w:b/>
          <w:sz w:val="22"/>
          <w:szCs w:val="22"/>
          <w:lang w:val="cs-CZ"/>
        </w:rPr>
        <w:t xml:space="preserve"> sloužící jako generátor sinových vln</w:t>
      </w:r>
    </w:p>
    <w:tbl>
      <w:tblPr>
        <w:tblStyle w:val="Mkatabulky"/>
        <w:tblW w:w="10453" w:type="dxa"/>
        <w:jc w:val="center"/>
        <w:tblLook w:val="04A0" w:firstRow="1" w:lastRow="0" w:firstColumn="1" w:lastColumn="0" w:noHBand="0" w:noVBand="1"/>
      </w:tblPr>
      <w:tblGrid>
        <w:gridCol w:w="453"/>
        <w:gridCol w:w="932"/>
        <w:gridCol w:w="2054"/>
        <w:gridCol w:w="66"/>
        <w:gridCol w:w="794"/>
        <w:gridCol w:w="9"/>
        <w:gridCol w:w="936"/>
        <w:gridCol w:w="2442"/>
        <w:gridCol w:w="759"/>
        <w:gridCol w:w="2008"/>
      </w:tblGrid>
      <w:tr w:rsidR="000411FB" w:rsidRPr="00F00019" w14:paraId="3A80E076" w14:textId="77777777" w:rsidTr="00FE5BDF">
        <w:trPr>
          <w:trHeight w:val="194"/>
          <w:jc w:val="center"/>
        </w:trPr>
        <w:tc>
          <w:tcPr>
            <w:tcW w:w="35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ADA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highlight w:val="yellow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EB045ED" wp14:editId="1B77510B">
                  <wp:extent cx="1721040" cy="994534"/>
                  <wp:effectExtent l="19050" t="0" r="0" b="0"/>
                  <wp:docPr id="65" name="Picture 1" descr="C:\Users\Shirish\Desktop\tabletschema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tabletschemat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06" cy="99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50B6C8" w14:textId="77777777" w:rsidR="000411FB" w:rsidRPr="00F00019" w:rsidRDefault="000411FB" w:rsidP="00486072">
            <w:pPr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[18]: </w:t>
            </w:r>
            <w:r w:rsidR="00486072">
              <w:rPr>
                <w:noProof/>
                <w:sz w:val="22"/>
                <w:szCs w:val="22"/>
                <w:lang w:val="cs-CZ" w:eastAsia="en-IN"/>
              </w:rPr>
              <w:t>Vypínač</w:t>
            </w:r>
          </w:p>
        </w:tc>
      </w:tr>
      <w:tr w:rsidR="000411FB" w:rsidRPr="00F00019" w14:paraId="21771AC4" w14:textId="77777777" w:rsidTr="00FE5BDF">
        <w:trPr>
          <w:trHeight w:val="193"/>
          <w:jc w:val="center"/>
        </w:trPr>
        <w:tc>
          <w:tcPr>
            <w:tcW w:w="3505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D2FE57B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/>
              </w:rPr>
            </w:pPr>
          </w:p>
        </w:tc>
        <w:tc>
          <w:tcPr>
            <w:tcW w:w="6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839EFD" w14:textId="77777777" w:rsidR="000411FB" w:rsidRPr="00F00019" w:rsidRDefault="000411FB" w:rsidP="00DA7036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[19]: </w:t>
            </w:r>
            <w:r w:rsidR="00DA7036">
              <w:rPr>
                <w:noProof/>
                <w:sz w:val="22"/>
                <w:szCs w:val="22"/>
                <w:lang w:val="cs-CZ" w:eastAsia="en-IN"/>
              </w:rPr>
              <w:t>Zvýšení hlasitosti</w:t>
            </w:r>
          </w:p>
        </w:tc>
      </w:tr>
      <w:tr w:rsidR="000411FB" w:rsidRPr="00F00019" w14:paraId="6BC063DF" w14:textId="77777777" w:rsidTr="00FE5BDF">
        <w:trPr>
          <w:trHeight w:val="237"/>
          <w:jc w:val="center"/>
        </w:trPr>
        <w:tc>
          <w:tcPr>
            <w:tcW w:w="3505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4A9649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5745A7D" w14:textId="77777777" w:rsidR="000411FB" w:rsidRPr="00F00019" w:rsidRDefault="000411FB" w:rsidP="00DA7036">
            <w:pPr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[20]: </w:t>
            </w:r>
            <w:r w:rsidR="00DA7036">
              <w:rPr>
                <w:noProof/>
                <w:sz w:val="22"/>
                <w:szCs w:val="22"/>
                <w:lang w:val="cs-CZ" w:eastAsia="en-IN"/>
              </w:rPr>
              <w:t>Snížení hlasitosti</w:t>
            </w:r>
          </w:p>
        </w:tc>
      </w:tr>
      <w:tr w:rsidR="000411FB" w:rsidRPr="00F00019" w14:paraId="4E384D4E" w14:textId="77777777" w:rsidTr="00FE5BDF">
        <w:trPr>
          <w:trHeight w:val="236"/>
          <w:jc w:val="center"/>
        </w:trPr>
        <w:tc>
          <w:tcPr>
            <w:tcW w:w="3505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EC44285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38C05B" w14:textId="77777777" w:rsidR="000411FB" w:rsidRPr="00F00019" w:rsidRDefault="000411FB" w:rsidP="00DA7036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[21]: </w:t>
            </w:r>
            <w:r w:rsidR="00DA7036">
              <w:rPr>
                <w:noProof/>
                <w:sz w:val="22"/>
                <w:szCs w:val="22"/>
                <w:lang w:val="cs-CZ" w:eastAsia="en-IN"/>
              </w:rPr>
              <w:t>Konektor pro nabíjení</w:t>
            </w:r>
          </w:p>
        </w:tc>
      </w:tr>
      <w:tr w:rsidR="000411FB" w:rsidRPr="00F00019" w14:paraId="18B4B880" w14:textId="77777777" w:rsidTr="00FE5BDF">
        <w:trPr>
          <w:trHeight w:val="236"/>
          <w:jc w:val="center"/>
        </w:trPr>
        <w:tc>
          <w:tcPr>
            <w:tcW w:w="3505" w:type="dxa"/>
            <w:gridSpan w:val="4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FA98E7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8C8C185" w14:textId="77777777" w:rsidR="000411FB" w:rsidRPr="00F00019" w:rsidRDefault="000411FB" w:rsidP="00BA6AF2">
            <w:pPr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[22]: </w:t>
            </w:r>
            <w:r w:rsidR="00DA7036">
              <w:rPr>
                <w:noProof/>
                <w:sz w:val="22"/>
                <w:szCs w:val="22"/>
                <w:lang w:val="cs-CZ" w:eastAsia="en-IN"/>
              </w:rPr>
              <w:t>Z</w:t>
            </w:r>
            <w:r w:rsidR="00BA6AF2">
              <w:rPr>
                <w:noProof/>
                <w:sz w:val="22"/>
                <w:szCs w:val="22"/>
                <w:lang w:val="cs-CZ" w:eastAsia="en-IN"/>
              </w:rPr>
              <w:t>dířka</w:t>
            </w:r>
            <w:r w:rsidR="00DA7036">
              <w:rPr>
                <w:noProof/>
                <w:sz w:val="22"/>
                <w:szCs w:val="22"/>
                <w:lang w:val="cs-CZ" w:eastAsia="en-IN"/>
              </w:rPr>
              <w:t xml:space="preserve"> pro audio konektor kabelu připojeného k řídící krabičce vibrátoru </w:t>
            </w:r>
            <w:r w:rsidR="00DA7036">
              <w:rPr>
                <w:noProof/>
                <w:sz w:val="22"/>
                <w:szCs w:val="22"/>
                <w:lang w:eastAsia="en-IN"/>
              </w:rPr>
              <w:t>[</w:t>
            </w:r>
            <w:r w:rsidRPr="00F00019">
              <w:rPr>
                <w:noProof/>
                <w:sz w:val="22"/>
                <w:szCs w:val="22"/>
                <w:lang w:val="cs-CZ" w:eastAsia="en-IN"/>
              </w:rPr>
              <w:t>5]</w:t>
            </w:r>
          </w:p>
        </w:tc>
      </w:tr>
      <w:tr w:rsidR="000411FB" w:rsidRPr="00F00019" w14:paraId="4DF47A72" w14:textId="77777777" w:rsidTr="00FE5BDF">
        <w:trPr>
          <w:jc w:val="center"/>
        </w:trPr>
        <w:tc>
          <w:tcPr>
            <w:tcW w:w="1045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6CE47" w14:textId="77777777" w:rsidR="000411FB" w:rsidRPr="00F00019" w:rsidRDefault="00810FDE" w:rsidP="005653DB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 xml:space="preserve"> 3: </w:t>
            </w:r>
            <w:r w:rsidR="005653DB">
              <w:rPr>
                <w:noProof/>
                <w:sz w:val="22"/>
                <w:szCs w:val="22"/>
                <w:lang w:val="cs-CZ" w:eastAsia="en-IN"/>
              </w:rPr>
              <w:t>Vypínače a konektorové zásuvky tabletu</w:t>
            </w:r>
          </w:p>
        </w:tc>
      </w:tr>
      <w:tr w:rsidR="000411FB" w:rsidRPr="00F00019" w14:paraId="71268D18" w14:textId="77777777" w:rsidTr="00FE5B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3" w:type="dxa"/>
          <w:wAfter w:w="2022" w:type="dxa"/>
        </w:trPr>
        <w:tc>
          <w:tcPr>
            <w:tcW w:w="932" w:type="dxa"/>
          </w:tcPr>
          <w:p w14:paraId="370A3C89" w14:textId="77777777" w:rsidR="000411FB" w:rsidRPr="00F00019" w:rsidRDefault="00CE3FD0" w:rsidP="002863A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Pozn.</w:t>
            </w:r>
          </w:p>
        </w:tc>
        <w:tc>
          <w:tcPr>
            <w:tcW w:w="7046" w:type="dxa"/>
            <w:gridSpan w:val="7"/>
          </w:tcPr>
          <w:p w14:paraId="1EC1146F" w14:textId="77777777" w:rsidR="000411FB" w:rsidRPr="00F00019" w:rsidRDefault="00CE3FD0" w:rsidP="000411FB">
            <w:pPr>
              <w:pStyle w:val="Odstavecseseznamem"/>
              <w:numPr>
                <w:ilvl w:val="0"/>
                <w:numId w:val="11"/>
              </w:numPr>
              <w:ind w:left="255" w:hanging="255"/>
              <w:rPr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Nechte neustále tablet nabíjet. </w:t>
            </w:r>
          </w:p>
          <w:p w14:paraId="7039B6CB" w14:textId="77777777" w:rsidR="000411FB" w:rsidRPr="00F00019" w:rsidRDefault="00CE3FD0" w:rsidP="00CE3FD0">
            <w:pPr>
              <w:pStyle w:val="Odstavecseseznamem"/>
              <w:numPr>
                <w:ilvl w:val="0"/>
                <w:numId w:val="11"/>
              </w:numPr>
              <w:ind w:left="255" w:hanging="25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Jemně </w:t>
            </w:r>
            <w:r w:rsidRPr="00CE3FD0">
              <w:rPr>
                <w:i/>
                <w:sz w:val="22"/>
                <w:szCs w:val="22"/>
                <w:lang w:val="cs-CZ"/>
              </w:rPr>
              <w:t>jednou</w:t>
            </w:r>
            <w:r>
              <w:rPr>
                <w:sz w:val="22"/>
                <w:szCs w:val="22"/>
                <w:lang w:val="cs-CZ"/>
              </w:rPr>
              <w:t xml:space="preserve"> stiskněte tlačítko vypínače a naběhne úvodní obrazovka. </w:t>
            </w:r>
          </w:p>
        </w:tc>
      </w:tr>
      <w:tr w:rsidR="00FE5BDF" w:rsidRPr="00F00019" w14:paraId="37CB37B3" w14:textId="77777777" w:rsidTr="00FE5B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3" w:type="dxa"/>
          <w:wAfter w:w="2022" w:type="dxa"/>
        </w:trPr>
        <w:tc>
          <w:tcPr>
            <w:tcW w:w="932" w:type="dxa"/>
          </w:tcPr>
          <w:p w14:paraId="6EFFBB97" w14:textId="77777777" w:rsidR="00FE5BDF" w:rsidRPr="00F00019" w:rsidRDefault="00FE5BDF" w:rsidP="002863A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046" w:type="dxa"/>
            <w:gridSpan w:val="7"/>
          </w:tcPr>
          <w:p w14:paraId="63CC8305" w14:textId="77777777" w:rsidR="00FE5BDF" w:rsidRPr="00F00019" w:rsidRDefault="00CE3FD0" w:rsidP="00CE3FD0">
            <w:pPr>
              <w:pStyle w:val="Odstavecseseznamem"/>
              <w:numPr>
                <w:ilvl w:val="0"/>
                <w:numId w:val="11"/>
              </w:numPr>
              <w:ind w:left="255" w:right="-159" w:hanging="255"/>
              <w:rPr>
                <w:bCs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Nastavte hlasitost na maximum použitím tlačítka „Zvýšení hlasitosti“ </w:t>
            </w:r>
            <w:r w:rsidR="00FE5BDF" w:rsidRPr="00F00019">
              <w:rPr>
                <w:sz w:val="22"/>
                <w:szCs w:val="22"/>
                <w:lang w:val="cs-CZ"/>
              </w:rPr>
              <w:t>[19].</w:t>
            </w:r>
          </w:p>
        </w:tc>
      </w:tr>
      <w:tr w:rsidR="000411FB" w:rsidRPr="00F00019" w14:paraId="0BEFF1BF" w14:textId="77777777" w:rsidTr="00D84948">
        <w:trPr>
          <w:trHeight w:val="586"/>
          <w:jc w:val="center"/>
        </w:trPr>
        <w:tc>
          <w:tcPr>
            <w:tcW w:w="34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24A28D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B2BCD5C" wp14:editId="7A7205EE">
                  <wp:extent cx="1394607" cy="836763"/>
                  <wp:effectExtent l="19050" t="0" r="0" b="0"/>
                  <wp:docPr id="25" name="Picture 2" descr="C:\Users\Shirish\Desktop\locksc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ish\Desktop\locksc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17" cy="84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AA8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35A6E8E" wp14:editId="3F4FF110">
                  <wp:extent cx="347371" cy="336550"/>
                  <wp:effectExtent l="19050" t="0" r="0" b="0"/>
                  <wp:docPr id="26" name="Picture 9" descr="C:\Users\supshi\Desktop\photos\Screenshot_2015-04-22-22-18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upshi\Desktop\photos\Screenshot_2015-04-22-22-18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02" cy="344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E1F1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8DFC47B" wp14:editId="3B81A270">
                  <wp:extent cx="1394606" cy="836763"/>
                  <wp:effectExtent l="19050" t="0" r="0" b="0"/>
                  <wp:docPr id="28" name="Picture 3" descr="C:\Users\Shirish\Desktop\app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rish\Desktop\app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74" cy="83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D9B48B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74170FC" wp14:editId="24986CA2">
                  <wp:extent cx="400050" cy="400050"/>
                  <wp:effectExtent l="19050" t="0" r="0" b="0"/>
                  <wp:docPr id="30" name="Picture 4" descr="Cove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ve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83" cy="40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FB" w:rsidRPr="00F00019" w14:paraId="7EC74630" w14:textId="77777777" w:rsidTr="00D84948">
        <w:trPr>
          <w:trHeight w:val="585"/>
          <w:jc w:val="center"/>
        </w:trPr>
        <w:tc>
          <w:tcPr>
            <w:tcW w:w="343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19D72D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81F5" w14:textId="77777777" w:rsidR="000411FB" w:rsidRPr="00F00019" w:rsidRDefault="00810FDE" w:rsidP="00810FDE">
            <w:pPr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sz w:val="22"/>
                <w:szCs w:val="22"/>
                <w:lang w:val="cs-CZ"/>
              </w:rPr>
              <w:t xml:space="preserve">Dotkněte se ikonky </w:t>
            </w:r>
            <w:r w:rsidR="000411FB" w:rsidRPr="00F00019">
              <w:rPr>
                <w:sz w:val="22"/>
                <w:szCs w:val="22"/>
                <w:lang w:val="cs-CZ"/>
              </w:rPr>
              <w:t>[23]</w:t>
            </w:r>
            <w:r w:rsidR="00D84948" w:rsidRPr="00F00019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a posuňte ji. Tablet se odemkne. </w:t>
            </w:r>
          </w:p>
        </w:tc>
        <w:tc>
          <w:tcPr>
            <w:tcW w:w="2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7F14" w14:textId="77777777" w:rsidR="000411FB" w:rsidRPr="00F00019" w:rsidRDefault="000411FB" w:rsidP="002863A5">
            <w:pPr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925EB79" w14:textId="77777777" w:rsidR="000411FB" w:rsidRPr="00F00019" w:rsidRDefault="00810FDE" w:rsidP="00810FDE">
            <w:pPr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sz w:val="22"/>
                <w:szCs w:val="22"/>
                <w:lang w:val="cs-CZ"/>
              </w:rPr>
              <w:t xml:space="preserve">Ťuknutím na ikonu 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[24] </w:t>
            </w:r>
            <w:r>
              <w:rPr>
                <w:sz w:val="22"/>
                <w:szCs w:val="22"/>
                <w:lang w:val="cs-CZ"/>
              </w:rPr>
              <w:t>spustíte generátor sinových vln.</w:t>
            </w:r>
          </w:p>
        </w:tc>
      </w:tr>
      <w:tr w:rsidR="000411FB" w:rsidRPr="00F00019" w14:paraId="52F3B330" w14:textId="77777777" w:rsidTr="00FE5BDF">
        <w:trPr>
          <w:trHeight w:val="267"/>
          <w:jc w:val="center"/>
        </w:trPr>
        <w:tc>
          <w:tcPr>
            <w:tcW w:w="1045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C9959" w14:textId="77777777" w:rsidR="000411FB" w:rsidRPr="00F00019" w:rsidRDefault="00810FDE" w:rsidP="00810FDE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4: </w:t>
            </w:r>
            <w:r>
              <w:rPr>
                <w:sz w:val="22"/>
                <w:szCs w:val="22"/>
                <w:lang w:val="cs-CZ"/>
              </w:rPr>
              <w:t>Úvodní dvě obrazovky tabletu</w:t>
            </w:r>
          </w:p>
        </w:tc>
      </w:tr>
      <w:tr w:rsidR="000411FB" w:rsidRPr="00F00019" w14:paraId="62B344CB" w14:textId="77777777" w:rsidTr="00FE5BDF">
        <w:trPr>
          <w:trHeight w:val="379"/>
          <w:jc w:val="center"/>
        </w:trPr>
        <w:tc>
          <w:tcPr>
            <w:tcW w:w="42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2E19B1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20D49A5" wp14:editId="12CF0753">
                  <wp:extent cx="2545666" cy="1526876"/>
                  <wp:effectExtent l="19050" t="0" r="7034" b="0"/>
                  <wp:docPr id="31" name="Picture 4" descr="C:\Users\Shirish\Desktop\siggenp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rish\Desktop\siggenpr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966" cy="153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9C92AA" w14:textId="77777777" w:rsidR="000411FB" w:rsidRPr="00F00019" w:rsidRDefault="000411FB" w:rsidP="00810FDE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[25]: </w:t>
            </w:r>
            <w:r w:rsidR="00810FDE">
              <w:rPr>
                <w:noProof/>
                <w:sz w:val="22"/>
                <w:szCs w:val="22"/>
                <w:lang w:val="cs-CZ" w:eastAsia="en-IN"/>
              </w:rPr>
              <w:t>Výběr tvaru vlny</w:t>
            </w: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 (</w:t>
            </w:r>
            <w:r w:rsidR="00810FDE">
              <w:rPr>
                <w:noProof/>
                <w:sz w:val="22"/>
                <w:szCs w:val="22"/>
                <w:lang w:val="cs-CZ" w:eastAsia="en-IN"/>
              </w:rPr>
              <w:t>ponechte stále na</w:t>
            </w:r>
            <w:r w:rsidRPr="00F00019">
              <w:rPr>
                <w:noProof/>
                <w:sz w:val="22"/>
                <w:szCs w:val="22"/>
                <w:lang w:val="cs-CZ" w:eastAsia="en-IN"/>
              </w:rPr>
              <w:t xml:space="preserve"> “SIN”)</w:t>
            </w:r>
          </w:p>
        </w:tc>
      </w:tr>
      <w:tr w:rsidR="000411FB" w:rsidRPr="00F00019" w14:paraId="723CE478" w14:textId="77777777" w:rsidTr="00FE5BDF">
        <w:trPr>
          <w:trHeight w:val="377"/>
          <w:jc w:val="center"/>
        </w:trPr>
        <w:tc>
          <w:tcPr>
            <w:tcW w:w="429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631310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DF1531" w14:textId="77777777" w:rsidR="000411FB" w:rsidRPr="00F00019" w:rsidRDefault="00810FDE" w:rsidP="00810FDE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[26]: Posuvník amplitudy</w:t>
            </w:r>
          </w:p>
        </w:tc>
      </w:tr>
      <w:tr w:rsidR="000411FB" w:rsidRPr="00F00019" w14:paraId="625552D2" w14:textId="77777777" w:rsidTr="00FE5BDF">
        <w:trPr>
          <w:trHeight w:val="377"/>
          <w:jc w:val="center"/>
        </w:trPr>
        <w:tc>
          <w:tcPr>
            <w:tcW w:w="429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515D08C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EE5590" w14:textId="77777777" w:rsidR="000411FB" w:rsidRPr="00F00019" w:rsidRDefault="000411FB" w:rsidP="00810FDE">
            <w:pPr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[27]: </w:t>
            </w:r>
            <w:r w:rsidR="00810FDE">
              <w:rPr>
                <w:rFonts w:eastAsia="MS Gothic"/>
                <w:sz w:val="22"/>
                <w:szCs w:val="22"/>
                <w:lang w:val="cs-CZ"/>
              </w:rPr>
              <w:t>Posuvník frekvence</w:t>
            </w:r>
          </w:p>
        </w:tc>
      </w:tr>
      <w:tr w:rsidR="000411FB" w:rsidRPr="00F00019" w14:paraId="1A6E9973" w14:textId="77777777" w:rsidTr="00FE5BDF">
        <w:trPr>
          <w:trHeight w:val="377"/>
          <w:jc w:val="center"/>
        </w:trPr>
        <w:tc>
          <w:tcPr>
            <w:tcW w:w="429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573680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D2C222" w14:textId="77777777" w:rsidR="000411FB" w:rsidRPr="00F00019" w:rsidRDefault="000411FB" w:rsidP="00810FDE">
            <w:pPr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[28]: </w:t>
            </w:r>
            <w:r w:rsidR="00810FDE">
              <w:rPr>
                <w:noProof/>
                <w:sz w:val="22"/>
                <w:szCs w:val="22"/>
                <w:lang w:val="cs-CZ" w:eastAsia="en-IN"/>
              </w:rPr>
              <w:t>Pole s číselnou hodnotou frekvence</w:t>
            </w:r>
            <w:r w:rsidR="00D1000D">
              <w:rPr>
                <w:noProof/>
                <w:sz w:val="22"/>
                <w:szCs w:val="22"/>
                <w:lang w:val="cs-CZ" w:eastAsia="en-IN"/>
              </w:rPr>
              <w:t xml:space="preserve"> (v Hz)</w:t>
            </w:r>
          </w:p>
        </w:tc>
      </w:tr>
      <w:tr w:rsidR="000411FB" w:rsidRPr="00F00019" w14:paraId="3F41AD19" w14:textId="77777777" w:rsidTr="00FE5BDF">
        <w:trPr>
          <w:trHeight w:val="377"/>
          <w:jc w:val="center"/>
        </w:trPr>
        <w:tc>
          <w:tcPr>
            <w:tcW w:w="4299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019770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6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81B622D" w14:textId="77777777" w:rsidR="000411FB" w:rsidRPr="00F00019" w:rsidRDefault="000411FB" w:rsidP="002863A5">
            <w:pPr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[29]: </w:t>
            </w:r>
            <w:r w:rsidR="000E7C68">
              <w:rPr>
                <w:rFonts w:eastAsia="MS Gothic"/>
                <w:sz w:val="22"/>
                <w:szCs w:val="22"/>
                <w:lang w:val="cs-CZ"/>
              </w:rPr>
              <w:t xml:space="preserve">Indikátor/přepínač stavu aplikace </w:t>
            </w:r>
          </w:p>
          <w:p w14:paraId="4D9244EB" w14:textId="77777777" w:rsidR="000411FB" w:rsidRPr="00F00019" w:rsidRDefault="000411FB" w:rsidP="002863A5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“OFF” </w:t>
            </w:r>
            <w:r w:rsidR="000E7C68">
              <w:rPr>
                <w:sz w:val="22"/>
                <w:szCs w:val="22"/>
                <w:lang w:val="cs-CZ"/>
              </w:rPr>
              <w:t>–</w:t>
            </w:r>
            <w:r w:rsidRPr="00F00019">
              <w:rPr>
                <w:sz w:val="22"/>
                <w:szCs w:val="22"/>
                <w:lang w:val="cs-CZ"/>
              </w:rPr>
              <w:t xml:space="preserve"> </w:t>
            </w:r>
            <w:r w:rsidR="000E7C68">
              <w:rPr>
                <w:sz w:val="22"/>
                <w:szCs w:val="22"/>
                <w:lang w:val="cs-CZ"/>
              </w:rPr>
              <w:t>generátor sinových vln je vypnutý</w:t>
            </w:r>
          </w:p>
          <w:p w14:paraId="7F6ACCD9" w14:textId="77777777" w:rsidR="000411FB" w:rsidRPr="00F00019" w:rsidRDefault="000411FB" w:rsidP="000E7C68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“ON” </w:t>
            </w:r>
            <w:r w:rsidR="000E7C68">
              <w:rPr>
                <w:sz w:val="22"/>
                <w:szCs w:val="22"/>
                <w:lang w:val="cs-CZ"/>
              </w:rPr>
              <w:t>–</w:t>
            </w:r>
            <w:r w:rsidRPr="00F00019">
              <w:rPr>
                <w:sz w:val="22"/>
                <w:szCs w:val="22"/>
                <w:lang w:val="cs-CZ"/>
              </w:rPr>
              <w:t xml:space="preserve"> </w:t>
            </w:r>
            <w:r w:rsidR="000E7C68">
              <w:rPr>
                <w:sz w:val="22"/>
                <w:szCs w:val="22"/>
                <w:lang w:val="cs-CZ"/>
              </w:rPr>
              <w:t>generátor sinových vln je zapnutý</w:t>
            </w:r>
          </w:p>
        </w:tc>
      </w:tr>
      <w:tr w:rsidR="000411FB" w:rsidRPr="00F00019" w14:paraId="213F3A57" w14:textId="77777777" w:rsidTr="00FE5BDF">
        <w:trPr>
          <w:jc w:val="center"/>
        </w:trPr>
        <w:tc>
          <w:tcPr>
            <w:tcW w:w="1045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A731E" w14:textId="77777777" w:rsidR="000411FB" w:rsidRPr="00F00019" w:rsidRDefault="00810FDE" w:rsidP="00575B78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 xml:space="preserve"> 5: </w:t>
            </w:r>
            <w:r w:rsidR="00575B78">
              <w:rPr>
                <w:noProof/>
                <w:sz w:val="22"/>
                <w:szCs w:val="22"/>
                <w:lang w:val="cs-CZ" w:eastAsia="en-IN"/>
              </w:rPr>
              <w:t>Aplikace Generátor sinových vln</w:t>
            </w:r>
          </w:p>
        </w:tc>
      </w:tr>
      <w:tr w:rsidR="000411FB" w:rsidRPr="00F00019" w14:paraId="7BBE2888" w14:textId="77777777" w:rsidTr="00FE5BDF">
        <w:trPr>
          <w:jc w:val="center"/>
        </w:trPr>
        <w:tc>
          <w:tcPr>
            <w:tcW w:w="430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D96D" w14:textId="77777777" w:rsidR="000411FB" w:rsidRPr="00F00019" w:rsidRDefault="000411FB" w:rsidP="002863A5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F00019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B58C076" wp14:editId="06DC4962">
                  <wp:extent cx="2077169" cy="1245366"/>
                  <wp:effectExtent l="19050" t="0" r="0" b="0"/>
                  <wp:docPr id="64" name="Picture 1" descr="C:\Users\Shirish\Desktop\numberp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numberp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977" cy="1247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57AD874" w14:textId="77777777" w:rsidR="000411FB" w:rsidRPr="00F00019" w:rsidRDefault="00AF481C" w:rsidP="002863A5">
            <w:pPr>
              <w:jc w:val="both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Jak změnit frekvenci</w:t>
            </w:r>
          </w:p>
          <w:p w14:paraId="64CEBA46" w14:textId="77777777" w:rsidR="000411FB" w:rsidRPr="00F00019" w:rsidRDefault="0065500F" w:rsidP="000411FB">
            <w:pPr>
              <w:pStyle w:val="Odstavecseseznamem"/>
              <w:numPr>
                <w:ilvl w:val="0"/>
                <w:numId w:val="12"/>
              </w:numPr>
              <w:ind w:left="195" w:hanging="142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Ťukněte na pole s číselnou hodnotou frekvence </w:t>
            </w:r>
            <w:r w:rsidR="000411FB" w:rsidRPr="00F00019">
              <w:rPr>
                <w:sz w:val="22"/>
                <w:szCs w:val="22"/>
                <w:lang w:val="cs-CZ"/>
              </w:rPr>
              <w:t>[28]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</w:t>
            </w:r>
            <w:r w:rsidR="000411FB" w:rsidRPr="00F00019">
              <w:rPr>
                <w:sz w:val="22"/>
                <w:szCs w:val="22"/>
                <w:lang w:val="cs-CZ"/>
              </w:rPr>
              <w:t>(</w:t>
            </w:r>
            <w:r>
              <w:rPr>
                <w:sz w:val="22"/>
                <w:szCs w:val="22"/>
                <w:lang w:val="cs-CZ"/>
              </w:rPr>
              <w:t>obr.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5) </w:t>
            </w:r>
            <w:r>
              <w:rPr>
                <w:sz w:val="22"/>
                <w:szCs w:val="22"/>
                <w:lang w:val="cs-CZ"/>
              </w:rPr>
              <w:t>a objeví se numerická klávesnice</w:t>
            </w:r>
          </w:p>
          <w:p w14:paraId="69CCEAFD" w14:textId="77777777" w:rsidR="000411FB" w:rsidRPr="00F00019" w:rsidRDefault="0065500F" w:rsidP="000411FB">
            <w:pPr>
              <w:pStyle w:val="Odstavecseseznamem"/>
              <w:numPr>
                <w:ilvl w:val="0"/>
                <w:numId w:val="12"/>
              </w:numPr>
              <w:ind w:left="195" w:hanging="142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Stlačte tlačítko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[30]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="MS Gothic"/>
                <w:sz w:val="22"/>
                <w:szCs w:val="22"/>
                <w:lang w:val="cs-CZ"/>
              </w:rPr>
              <w:t xml:space="preserve">a smažte hodnotu frekvence </w:t>
            </w:r>
          </w:p>
          <w:p w14:paraId="755FEAC3" w14:textId="77777777" w:rsidR="000411FB" w:rsidRPr="00F00019" w:rsidRDefault="0065500F" w:rsidP="0065500F">
            <w:pPr>
              <w:pStyle w:val="Odstavecseseznamem"/>
              <w:numPr>
                <w:ilvl w:val="0"/>
                <w:numId w:val="12"/>
              </w:numPr>
              <w:ind w:left="195" w:hanging="142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Zadejte potřebnou frekvenci a zmáčkněte tlačítko “Finished”</w:t>
            </w:r>
            <w:r w:rsidR="000411FB" w:rsidRPr="00F00019">
              <w:rPr>
                <w:sz w:val="22"/>
                <w:szCs w:val="22"/>
                <w:lang w:val="cs-CZ"/>
              </w:rPr>
              <w:t>[31]</w:t>
            </w:r>
            <w:r>
              <w:rPr>
                <w:sz w:val="22"/>
                <w:szCs w:val="22"/>
                <w:lang w:val="cs-CZ"/>
              </w:rPr>
              <w:t>.</w:t>
            </w:r>
          </w:p>
        </w:tc>
      </w:tr>
      <w:tr w:rsidR="000411FB" w:rsidRPr="00F00019" w14:paraId="4E0CDC97" w14:textId="77777777" w:rsidTr="00FE5BDF">
        <w:trPr>
          <w:jc w:val="center"/>
        </w:trPr>
        <w:tc>
          <w:tcPr>
            <w:tcW w:w="1045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5E69C" w14:textId="77777777" w:rsidR="000411FB" w:rsidRPr="00F00019" w:rsidRDefault="00810FDE" w:rsidP="0065500F">
            <w:pPr>
              <w:pStyle w:val="Odstavecseseznamem"/>
              <w:ind w:left="199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6: </w:t>
            </w:r>
            <w:r w:rsidR="0065500F">
              <w:rPr>
                <w:sz w:val="22"/>
                <w:szCs w:val="22"/>
                <w:lang w:val="cs-CZ"/>
              </w:rPr>
              <w:t>Obrazovka s numerickou klávesnicí při zadávání hodnoty frekvence</w:t>
            </w:r>
          </w:p>
        </w:tc>
      </w:tr>
    </w:tbl>
    <w:p w14:paraId="5E77789A" w14:textId="77777777" w:rsidR="000411FB" w:rsidRPr="00F00019" w:rsidRDefault="000411FB" w:rsidP="000411FB">
      <w:pPr>
        <w:spacing w:line="240" w:lineRule="auto"/>
        <w:rPr>
          <w:sz w:val="22"/>
          <w:szCs w:val="22"/>
          <w:u w:val="single"/>
          <w:lang w:val="cs-CZ"/>
        </w:rPr>
      </w:pPr>
    </w:p>
    <w:tbl>
      <w:tblPr>
        <w:tblStyle w:val="Mkatabulky"/>
        <w:tblW w:w="99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0411FB" w:rsidRPr="00F00019" w14:paraId="07B22D8B" w14:textId="77777777" w:rsidTr="002863A5">
        <w:trPr>
          <w:trHeight w:val="367"/>
          <w:jc w:val="center"/>
        </w:trPr>
        <w:tc>
          <w:tcPr>
            <w:tcW w:w="9999" w:type="dxa"/>
            <w:vAlign w:val="center"/>
          </w:tcPr>
          <w:p w14:paraId="285A8D6E" w14:textId="77777777" w:rsidR="000411FB" w:rsidRPr="00F00019" w:rsidRDefault="0065500F" w:rsidP="00FE5BDF">
            <w:pPr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Jak změnit amplitudu</w:t>
            </w:r>
          </w:p>
          <w:p w14:paraId="34F07480" w14:textId="77777777" w:rsidR="000411FB" w:rsidRPr="00F00019" w:rsidRDefault="0065500F" w:rsidP="00BA7A33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Použijte posuvník amplitudy [26] </w:t>
            </w:r>
            <w:r w:rsidR="000411FB" w:rsidRPr="00F00019">
              <w:rPr>
                <w:sz w:val="22"/>
                <w:szCs w:val="22"/>
                <w:lang w:val="cs-CZ"/>
              </w:rPr>
              <w:t>n</w:t>
            </w:r>
            <w:r>
              <w:rPr>
                <w:sz w:val="22"/>
                <w:szCs w:val="22"/>
                <w:lang w:val="cs-CZ"/>
              </w:rPr>
              <w:t>a obrazovce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tablet</w:t>
            </w:r>
            <w:r>
              <w:rPr>
                <w:sz w:val="22"/>
                <w:szCs w:val="22"/>
                <w:lang w:val="cs-CZ"/>
              </w:rPr>
              <w:t xml:space="preserve">u nebo otočný regulátor </w:t>
            </w:r>
            <w:r w:rsidR="000411FB" w:rsidRPr="00F00019">
              <w:rPr>
                <w:sz w:val="22"/>
                <w:szCs w:val="22"/>
                <w:lang w:val="cs-CZ"/>
              </w:rPr>
              <w:t>[33]</w:t>
            </w:r>
            <w:r>
              <w:rPr>
                <w:sz w:val="22"/>
                <w:szCs w:val="22"/>
                <w:lang w:val="cs-CZ"/>
              </w:rPr>
              <w:t xml:space="preserve"> na řídící krabičce vibrátoru 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[5] </w:t>
            </w:r>
            <w:r w:rsidR="00BA7A33">
              <w:rPr>
                <w:sz w:val="22"/>
                <w:szCs w:val="22"/>
                <w:lang w:val="cs-CZ"/>
              </w:rPr>
              <w:t xml:space="preserve">a měňte výstupní amplitudu. 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5989D535" w14:textId="77777777" w:rsidR="000411FB" w:rsidRPr="00F00019" w:rsidRDefault="000411FB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</w:p>
    <w:p w14:paraId="17C53670" w14:textId="77777777" w:rsidR="000411FB" w:rsidRPr="00F00019" w:rsidRDefault="000411FB" w:rsidP="000411FB">
      <w:pPr>
        <w:spacing w:line="240" w:lineRule="auto"/>
        <w:rPr>
          <w:b/>
          <w:sz w:val="22"/>
          <w:szCs w:val="22"/>
          <w:lang w:val="cs-CZ"/>
        </w:rPr>
      </w:pPr>
      <w:r w:rsidRPr="00F00019">
        <w:rPr>
          <w:b/>
          <w:sz w:val="22"/>
          <w:szCs w:val="22"/>
          <w:lang w:val="cs-CZ"/>
        </w:rPr>
        <w:br w:type="page"/>
      </w:r>
    </w:p>
    <w:p w14:paraId="03C6148C" w14:textId="77777777" w:rsidR="000411FB" w:rsidRPr="00F00019" w:rsidRDefault="000411FB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 w:rsidRPr="00F00019">
        <w:rPr>
          <w:b/>
          <w:sz w:val="22"/>
          <w:szCs w:val="22"/>
          <w:lang w:val="cs-CZ"/>
        </w:rPr>
        <w:lastRenderedPageBreak/>
        <w:t xml:space="preserve">b) </w:t>
      </w:r>
      <w:r w:rsidR="00BA6AF2">
        <w:rPr>
          <w:b/>
          <w:sz w:val="22"/>
          <w:szCs w:val="22"/>
          <w:lang w:val="cs-CZ"/>
        </w:rPr>
        <w:t xml:space="preserve">Řídící krabička vibrátoru, digitální multimetr, nastavitelný zdroj stejnosměrného napětí a jejich propojení </w:t>
      </w:r>
    </w:p>
    <w:tbl>
      <w:tblPr>
        <w:tblStyle w:val="Mkatabulky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18"/>
        <w:gridCol w:w="1842"/>
        <w:gridCol w:w="4018"/>
      </w:tblGrid>
      <w:tr w:rsidR="000411FB" w:rsidRPr="00F00019" w14:paraId="42B77850" w14:textId="77777777" w:rsidTr="002863A5">
        <w:trPr>
          <w:trHeight w:val="520"/>
          <w:jc w:val="center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EF8A1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480C6A7" wp14:editId="5B51ACB7">
                  <wp:extent cx="1245133" cy="1287475"/>
                  <wp:effectExtent l="19050" t="0" r="0" b="0"/>
                  <wp:docPr id="6" name="Picture 1" descr="C:\Users\Shirish\Desktop\PhO11June\figures\vibcontrol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11June\figures\vibcontrol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76" cy="129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5140E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75BBD39" wp14:editId="45771E41">
                  <wp:extent cx="1758543" cy="1104324"/>
                  <wp:effectExtent l="19050" t="0" r="0" b="0"/>
                  <wp:docPr id="87" name="Picture 5" descr="C:\Users\Shirish\Desktop\vib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rish\Desktop\vib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623" cy="110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F0F37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5D088B2" wp14:editId="2C18C96A">
                  <wp:extent cx="1789200" cy="1344316"/>
                  <wp:effectExtent l="19050" t="0" r="1500" b="0"/>
                  <wp:docPr id="3" name="Picture 1" descr="C:\Users\Shirish\Desktop\PhO11June\figuresnew\laserb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11June\figuresnew\laserb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619" cy="1344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FB" w:rsidRPr="00F00019" w14:paraId="7F175600" w14:textId="77777777" w:rsidTr="002863A5">
        <w:trPr>
          <w:trHeight w:val="183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F6BE8" w14:textId="77777777" w:rsidR="000411FB" w:rsidRPr="00F00019" w:rsidRDefault="000411FB" w:rsidP="00BA6AF2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[32]: </w:t>
            </w:r>
            <w:r w:rsidR="00BA6AF2">
              <w:rPr>
                <w:rFonts w:eastAsia="MS Gothic"/>
                <w:sz w:val="22"/>
                <w:szCs w:val="22"/>
                <w:lang w:val="cs-CZ"/>
              </w:rPr>
              <w:t xml:space="preserve">Zdířky k propojení s multimetrem </w:t>
            </w:r>
            <w:r w:rsidRPr="00F00019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2B6AC4" w14:textId="77777777" w:rsidR="000411FB" w:rsidRPr="00F00019" w:rsidRDefault="000411FB" w:rsidP="008C0430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[37]: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P</w:t>
            </w:r>
            <w:r w:rsidR="008C0430">
              <w:rPr>
                <w:rFonts w:eastAsia="MS Gothic"/>
                <w:sz w:val="22"/>
                <w:szCs w:val="22"/>
                <w:lang w:val="cs-CZ"/>
              </w:rPr>
              <w:t>rouže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k vibrátoru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9F9F" w14:textId="77777777" w:rsidR="000411FB" w:rsidRPr="00F00019" w:rsidRDefault="00810FDE" w:rsidP="00E50144">
            <w:pPr>
              <w:rPr>
                <w:rFonts w:eastAsia="MS Gothic"/>
                <w:sz w:val="22"/>
                <w:szCs w:val="22"/>
                <w:lang w:val="cs-CZ"/>
              </w:rPr>
            </w:pPr>
            <w:r>
              <w:rPr>
                <w:rFonts w:eastAsia="MS Gothic"/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10: </w:t>
            </w:r>
            <w:r w:rsidR="002863A5">
              <w:rPr>
                <w:rFonts w:eastAsia="MS Gothic"/>
                <w:sz w:val="22"/>
                <w:szCs w:val="22"/>
                <w:lang w:val="cs-CZ"/>
              </w:rPr>
              <w:t>Laser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2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s konektorem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(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připevněný ke kovovému držáku</w:t>
            </w:r>
            <w:r w:rsidR="005D0BC1" w:rsidRPr="00F00019">
              <w:rPr>
                <w:rFonts w:eastAsia="MS Gothic"/>
                <w:sz w:val="22"/>
                <w:szCs w:val="22"/>
                <w:lang w:val="cs-CZ"/>
              </w:rPr>
              <w:t>)</w:t>
            </w:r>
            <w:r w:rsidR="00043918" w:rsidRPr="00F00019">
              <w:rPr>
                <w:rFonts w:eastAsia="MS Gothic"/>
                <w:sz w:val="22"/>
                <w:szCs w:val="22"/>
                <w:lang w:val="cs-CZ"/>
              </w:rPr>
              <w:t>[15]</w:t>
            </w:r>
          </w:p>
        </w:tc>
      </w:tr>
      <w:tr w:rsidR="000411FB" w:rsidRPr="00F00019" w14:paraId="577D1B40" w14:textId="77777777" w:rsidTr="002863A5">
        <w:trPr>
          <w:trHeight w:val="199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4B31EA" w14:textId="77777777" w:rsidR="000411FB" w:rsidRPr="00F00019" w:rsidRDefault="000411FB" w:rsidP="00BA6AF2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[33]: </w:t>
            </w:r>
            <w:r w:rsidR="00BA6AF2">
              <w:rPr>
                <w:rFonts w:eastAsia="MS Gothic"/>
                <w:sz w:val="22"/>
                <w:szCs w:val="22"/>
                <w:lang w:val="cs-CZ"/>
              </w:rPr>
              <w:t xml:space="preserve">Otočný regulátor měnící amplitudu sinových vln 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C6B7DA" w14:textId="77777777" w:rsidR="000411FB" w:rsidRPr="00F00019" w:rsidRDefault="000411FB" w:rsidP="00E50144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>[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 xml:space="preserve">38]: Konektor kabelu od sestavy vibrátoru </w:t>
            </w:r>
          </w:p>
        </w:tc>
        <w:tc>
          <w:tcPr>
            <w:tcW w:w="4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7D181" w14:textId="77777777" w:rsidR="000411FB" w:rsidRPr="00F00019" w:rsidRDefault="000411FB" w:rsidP="002863A5">
            <w:pPr>
              <w:jc w:val="center"/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DF3BC8D" wp14:editId="1A954D49">
                  <wp:extent cx="1394783" cy="646982"/>
                  <wp:effectExtent l="19050" t="0" r="0" b="0"/>
                  <wp:docPr id="4" name="Picture 2" descr="C:\Users\Shirish\Desktop\PhO11June\figuresnew\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ish\Desktop\PhO11June\figuresnew\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653" cy="64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FB" w:rsidRPr="00F00019" w14:paraId="6C5B2C61" w14:textId="77777777" w:rsidTr="00467399">
        <w:trPr>
          <w:trHeight w:val="462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8B5AD6" w14:textId="77777777" w:rsidR="000411FB" w:rsidRPr="00F00019" w:rsidRDefault="000411FB" w:rsidP="00E50144">
            <w:pPr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[34]: </w:t>
            </w:r>
            <w:r w:rsidR="00BA6AF2">
              <w:rPr>
                <w:rFonts w:eastAsia="MS Gothic"/>
                <w:sz w:val="22"/>
                <w:szCs w:val="22"/>
                <w:lang w:val="cs-CZ"/>
              </w:rPr>
              <w:t xml:space="preserve">Zdířka pro konektor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 xml:space="preserve">kabelu od sestavy vibrátoru 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B5DB" w14:textId="77777777" w:rsidR="000411FB" w:rsidRPr="00F00019" w:rsidRDefault="00810FDE" w:rsidP="00E50144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rFonts w:eastAsia="MS Gothic"/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8: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Sestava vibrátoru</w:t>
            </w:r>
            <w:r w:rsidR="00043918" w:rsidRPr="00F00019">
              <w:rPr>
                <w:rFonts w:eastAsia="MS Gothic"/>
                <w:sz w:val="22"/>
                <w:szCs w:val="22"/>
                <w:lang w:val="cs-CZ"/>
              </w:rPr>
              <w:t>[11]</w:t>
            </w:r>
            <w:r w:rsidR="000411FB" w:rsidRPr="00F00019">
              <w:rPr>
                <w:rFonts w:eastAsia="MS Gothic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584F9" w14:textId="77777777" w:rsidR="000411FB" w:rsidRPr="00F00019" w:rsidRDefault="000411FB" w:rsidP="002863A5">
            <w:pPr>
              <w:jc w:val="center"/>
              <w:rPr>
                <w:rFonts w:eastAsia="MS Gothic"/>
                <w:sz w:val="22"/>
                <w:szCs w:val="22"/>
                <w:lang w:val="cs-CZ"/>
              </w:rPr>
            </w:pPr>
          </w:p>
        </w:tc>
      </w:tr>
      <w:tr w:rsidR="000411FB" w:rsidRPr="00F00019" w14:paraId="325CE790" w14:textId="77777777" w:rsidTr="002863A5">
        <w:trPr>
          <w:trHeight w:val="225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2830C" w14:textId="77777777" w:rsidR="000411FB" w:rsidRPr="00F00019" w:rsidRDefault="000411FB" w:rsidP="00E50144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[35]: USB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 xml:space="preserve">konektor k připojení k nastavitelnému zdroji stejnosměrného 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A15F0" w14:textId="77777777" w:rsidR="000411FB" w:rsidRPr="00F00019" w:rsidRDefault="000411FB" w:rsidP="002863A5">
            <w:pPr>
              <w:jc w:val="center"/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CC297BF" wp14:editId="00447D5E">
                  <wp:extent cx="585155" cy="1057701"/>
                  <wp:effectExtent l="19050" t="0" r="5395" b="0"/>
                  <wp:docPr id="16" name="Picture 6" descr="C:\Users\Shirish\Desktop\D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ish\Desktop\D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21" cy="1060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862F9" w14:textId="77777777" w:rsidR="000411FB" w:rsidRPr="00F00019" w:rsidRDefault="000411FB" w:rsidP="00E50144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[39]: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Přepínač stej</w:t>
            </w:r>
            <w:r w:rsidR="00B66C86">
              <w:rPr>
                <w:rFonts w:eastAsia="MS Gothic"/>
                <w:sz w:val="22"/>
                <w:szCs w:val="22"/>
                <w:lang w:val="cs-CZ"/>
              </w:rPr>
              <w:t xml:space="preserve">nosm.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 xml:space="preserve">(DC) / střídavé (AC) 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198DAD" w14:textId="77777777" w:rsidR="000411FB" w:rsidRPr="00F00019" w:rsidRDefault="000411FB" w:rsidP="002863A5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[43]: </w:t>
            </w:r>
            <w:r w:rsidR="002863A5">
              <w:rPr>
                <w:sz w:val="22"/>
                <w:szCs w:val="22"/>
                <w:lang w:val="cs-CZ"/>
              </w:rPr>
              <w:t>Přepínač intenzity</w:t>
            </w:r>
            <w:r w:rsidRPr="00F00019">
              <w:rPr>
                <w:sz w:val="22"/>
                <w:szCs w:val="22"/>
                <w:lang w:val="cs-CZ"/>
              </w:rPr>
              <w:t xml:space="preserve"> (</w:t>
            </w:r>
            <w:r w:rsidR="002863A5">
              <w:rPr>
                <w:sz w:val="22"/>
                <w:szCs w:val="22"/>
                <w:lang w:val="cs-CZ"/>
              </w:rPr>
              <w:t>ponech v pozici</w:t>
            </w:r>
            <w:r w:rsidRPr="00F00019">
              <w:rPr>
                <w:sz w:val="22"/>
                <w:szCs w:val="22"/>
                <w:lang w:val="cs-CZ"/>
              </w:rPr>
              <w:t xml:space="preserve"> “High”</w:t>
            </w:r>
            <w:r w:rsidR="002863A5">
              <w:rPr>
                <w:sz w:val="22"/>
                <w:szCs w:val="22"/>
                <w:lang w:val="cs-CZ"/>
              </w:rPr>
              <w:t>, což znamená „Hodně“.</w:t>
            </w:r>
            <w:r w:rsidRPr="00F00019">
              <w:rPr>
                <w:sz w:val="22"/>
                <w:szCs w:val="22"/>
                <w:lang w:val="cs-CZ"/>
              </w:rPr>
              <w:t>)</w:t>
            </w:r>
          </w:p>
        </w:tc>
      </w:tr>
      <w:tr w:rsidR="000411FB" w:rsidRPr="00F00019" w14:paraId="3239C312" w14:textId="77777777" w:rsidTr="002863A5">
        <w:trPr>
          <w:trHeight w:val="290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C3E41" w14:textId="77777777" w:rsidR="000411FB" w:rsidRPr="00F00019" w:rsidRDefault="000411FB" w:rsidP="00E50144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[36]: Audio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 xml:space="preserve">konektor k připojení k tabletu </w:t>
            </w: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2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D0D45" w14:textId="77777777" w:rsidR="000411FB" w:rsidRPr="00F00019" w:rsidRDefault="000411FB" w:rsidP="002863A5">
            <w:pPr>
              <w:rPr>
                <w:rFonts w:eastAsia="MS Gothic"/>
                <w:sz w:val="22"/>
                <w:szCs w:val="22"/>
                <w:lang w:val="cs-C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2D8BF" w14:textId="77777777" w:rsidR="000411FB" w:rsidRPr="00F00019" w:rsidRDefault="000411FB" w:rsidP="00E50144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[40]: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Otočný měnič rozsahu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D1F892" w14:textId="77777777" w:rsidR="000411FB" w:rsidRPr="00F00019" w:rsidRDefault="000411FB" w:rsidP="002863A5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[44]: USB </w:t>
            </w:r>
            <w:r w:rsidR="002863A5">
              <w:rPr>
                <w:sz w:val="22"/>
                <w:szCs w:val="22"/>
                <w:lang w:val="cs-CZ"/>
              </w:rPr>
              <w:t xml:space="preserve">zásuvka pro </w:t>
            </w:r>
            <w:r w:rsidRPr="00F00019">
              <w:rPr>
                <w:sz w:val="22"/>
                <w:szCs w:val="22"/>
                <w:lang w:val="cs-CZ"/>
              </w:rPr>
              <w:t xml:space="preserve">USB </w:t>
            </w:r>
            <w:r w:rsidR="002863A5">
              <w:rPr>
                <w:sz w:val="22"/>
                <w:szCs w:val="22"/>
                <w:lang w:val="cs-CZ"/>
              </w:rPr>
              <w:t xml:space="preserve">konektor řídící krabičky vibrátoru </w:t>
            </w:r>
          </w:p>
        </w:tc>
      </w:tr>
      <w:tr w:rsidR="000411FB" w:rsidRPr="00F00019" w14:paraId="79F319D3" w14:textId="77777777" w:rsidTr="002863A5">
        <w:trPr>
          <w:trHeight w:val="520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FD4EB2" w14:textId="77777777" w:rsidR="000411FB" w:rsidRPr="00F00019" w:rsidRDefault="000411FB" w:rsidP="002863A5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C0F59B" w14:textId="77777777" w:rsidR="000411FB" w:rsidRPr="00F00019" w:rsidRDefault="000411FB" w:rsidP="002863A5">
            <w:pPr>
              <w:rPr>
                <w:rFonts w:eastAsia="MS Gothic"/>
                <w:color w:val="FF0000"/>
                <w:sz w:val="22"/>
                <w:szCs w:val="22"/>
                <w:lang w:val="cs-C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9B075D" w14:textId="77777777" w:rsidR="000411FB" w:rsidRPr="00F00019" w:rsidRDefault="000411FB" w:rsidP="00E50144">
            <w:pPr>
              <w:rPr>
                <w:rFonts w:eastAsia="MS Gothic"/>
                <w:sz w:val="22"/>
                <w:szCs w:val="22"/>
                <w:lang w:val="cs-CZ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[41]: </w:t>
            </w:r>
            <w:r w:rsidR="00E50144">
              <w:rPr>
                <w:rFonts w:eastAsia="MS Gothic"/>
                <w:sz w:val="22"/>
                <w:szCs w:val="22"/>
                <w:lang w:val="cs-CZ"/>
              </w:rPr>
              <w:t>Vstupní zdířky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63C46" w14:textId="77777777" w:rsidR="000411FB" w:rsidRPr="00F00019" w:rsidRDefault="000411FB" w:rsidP="002863A5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rFonts w:eastAsia="MS Gothic"/>
                <w:sz w:val="22"/>
                <w:szCs w:val="22"/>
                <w:lang w:val="cs-CZ"/>
              </w:rPr>
              <w:t xml:space="preserve">[45]: </w:t>
            </w:r>
            <w:r w:rsidR="002863A5">
              <w:rPr>
                <w:rFonts w:eastAsia="MS Gothic"/>
                <w:sz w:val="22"/>
                <w:szCs w:val="22"/>
                <w:lang w:val="cs-CZ"/>
              </w:rPr>
              <w:t xml:space="preserve">Zdířka pro konektor laseru 2 </w:t>
            </w:r>
          </w:p>
        </w:tc>
      </w:tr>
      <w:tr w:rsidR="000411FB" w:rsidRPr="00F00019" w14:paraId="42FDBC7B" w14:textId="77777777" w:rsidTr="00467399">
        <w:trPr>
          <w:trHeight w:val="433"/>
          <w:jc w:val="center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B008" w14:textId="77777777" w:rsidR="000411FB" w:rsidRPr="00F00019" w:rsidRDefault="00810FDE" w:rsidP="00E50144">
            <w:pPr>
              <w:jc w:val="center"/>
              <w:rPr>
                <w:rFonts w:eastAsia="MS Gothic"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 xml:space="preserve"> 7: </w:t>
            </w:r>
            <w:r w:rsidR="00E50144">
              <w:rPr>
                <w:noProof/>
                <w:sz w:val="22"/>
                <w:szCs w:val="22"/>
                <w:lang w:val="cs-CZ" w:eastAsia="en-IN"/>
              </w:rPr>
              <w:t xml:space="preserve">Řídící krabička vibrátoru 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>[5]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10D3" w14:textId="77777777" w:rsidR="000411FB" w:rsidRPr="00F00019" w:rsidRDefault="00810FDE" w:rsidP="00043918">
            <w:pPr>
              <w:jc w:val="center"/>
              <w:rPr>
                <w:rFonts w:eastAsia="MS Gothic"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E50144">
              <w:rPr>
                <w:noProof/>
                <w:sz w:val="22"/>
                <w:szCs w:val="22"/>
                <w:lang w:val="cs-CZ" w:eastAsia="en-IN"/>
              </w:rPr>
              <w:t xml:space="preserve"> 9: Digitální multimet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>r[4]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5A79" w14:textId="77777777" w:rsidR="000411FB" w:rsidRPr="00F00019" w:rsidRDefault="00810FDE" w:rsidP="002863A5">
            <w:pPr>
              <w:rPr>
                <w:rFonts w:eastAsia="MS Gothic"/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 xml:space="preserve"> 11: </w:t>
            </w:r>
            <w:r w:rsidR="002863A5">
              <w:rPr>
                <w:noProof/>
                <w:sz w:val="22"/>
                <w:szCs w:val="22"/>
                <w:lang w:val="cs-CZ" w:eastAsia="en-IN"/>
              </w:rPr>
              <w:t xml:space="preserve">Nastavitelný zdroj stejnosměrného napětí 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>[8]</w:t>
            </w:r>
          </w:p>
        </w:tc>
      </w:tr>
    </w:tbl>
    <w:p w14:paraId="1B34A370" w14:textId="77777777" w:rsidR="000411FB" w:rsidRPr="00B66C86" w:rsidRDefault="000411FB" w:rsidP="000411FB">
      <w:pPr>
        <w:spacing w:line="240" w:lineRule="auto"/>
        <w:jc w:val="both"/>
        <w:rPr>
          <w:sz w:val="16"/>
          <w:szCs w:val="16"/>
          <w:lang w:val="cs-CZ"/>
        </w:rPr>
      </w:pPr>
    </w:p>
    <w:tbl>
      <w:tblPr>
        <w:tblStyle w:val="Mkatabulky"/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7"/>
        <w:gridCol w:w="1656"/>
        <w:gridCol w:w="1901"/>
        <w:gridCol w:w="3917"/>
      </w:tblGrid>
      <w:tr w:rsidR="000411FB" w:rsidRPr="00F00019" w14:paraId="6AADDF70" w14:textId="77777777" w:rsidTr="002863A5">
        <w:trPr>
          <w:jc w:val="center"/>
        </w:trPr>
        <w:tc>
          <w:tcPr>
            <w:tcW w:w="1867" w:type="dxa"/>
            <w:vAlign w:val="center"/>
          </w:tcPr>
          <w:p w14:paraId="4D6EB09D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38BAAF4" wp14:editId="102A0ED0">
                  <wp:extent cx="1020908" cy="523216"/>
                  <wp:effectExtent l="0" t="0" r="8255" b="0"/>
                  <wp:docPr id="18" name="Picture 2" descr="C:\Users\Shirish\Desktop\PhO27May\figures\Photos5June\IMG_7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ish\Desktop\PhO27May\figures\Photos5June\IMG_7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776" cy="540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14:paraId="2A7A6854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886EF92" wp14:editId="2BA17BBF">
                  <wp:extent cx="895350" cy="772484"/>
                  <wp:effectExtent l="19050" t="0" r="0" b="0"/>
                  <wp:docPr id="9" name="Picture 4" descr="C:\Users\Shirish\Desktop\PhO11June\figures\Photos10June\IMG_5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rish\Desktop\PhO11June\figures\Photos10June\IMG_5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81" cy="77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vAlign w:val="center"/>
          </w:tcPr>
          <w:p w14:paraId="35012A92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D1521B4" wp14:editId="5EBAF5FE">
                  <wp:extent cx="1050625" cy="727086"/>
                  <wp:effectExtent l="19050" t="0" r="0" b="0"/>
                  <wp:docPr id="20" name="Picture 4" descr="C:\Users\Shirish\Desktop\QP4March\Photos\Photos\IMG_7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rish\Desktop\QP4March\Photos\Photos\IMG_7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88" cy="73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vAlign w:val="center"/>
          </w:tcPr>
          <w:p w14:paraId="08CAE488" w14:textId="77777777" w:rsidR="000411FB" w:rsidRPr="00F00019" w:rsidRDefault="000411FB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57BF800" wp14:editId="3FE5F2F7">
                  <wp:extent cx="1391634" cy="767640"/>
                  <wp:effectExtent l="19050" t="0" r="0" b="0"/>
                  <wp:docPr id="8" name="Picture 3" descr="C:\Users\Shirish\Desktop\PhO11June\figures\Photos10June\IMG_5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rish\Desktop\PhO11June\figures\Photos10June\IMG_5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28" cy="7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FB" w:rsidRPr="00F00019" w14:paraId="60A99805" w14:textId="77777777" w:rsidTr="002863A5">
        <w:trPr>
          <w:jc w:val="center"/>
        </w:trPr>
        <w:tc>
          <w:tcPr>
            <w:tcW w:w="1867" w:type="dxa"/>
          </w:tcPr>
          <w:p w14:paraId="2B61C812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[36]</w:t>
            </w:r>
            <w:r w:rsidRPr="00F00019">
              <w:rPr>
                <w:sz w:val="22"/>
                <w:szCs w:val="22"/>
                <w:lang w:val="cs-CZ"/>
              </w:rPr>
              <w:sym w:font="Symbol" w:char="F0AE"/>
            </w:r>
            <w:r w:rsidRPr="00F00019">
              <w:rPr>
                <w:sz w:val="22"/>
                <w:szCs w:val="22"/>
                <w:lang w:val="cs-CZ"/>
              </w:rPr>
              <w:t>[22]</w:t>
            </w:r>
          </w:p>
        </w:tc>
        <w:tc>
          <w:tcPr>
            <w:tcW w:w="1656" w:type="dxa"/>
          </w:tcPr>
          <w:p w14:paraId="61452218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[38]</w:t>
            </w:r>
            <w:r w:rsidRPr="00F00019">
              <w:rPr>
                <w:sz w:val="22"/>
                <w:szCs w:val="22"/>
                <w:lang w:val="cs-CZ"/>
              </w:rPr>
              <w:sym w:font="Symbol" w:char="F0AE"/>
            </w:r>
            <w:r w:rsidRPr="00F00019">
              <w:rPr>
                <w:sz w:val="22"/>
                <w:szCs w:val="22"/>
                <w:lang w:val="cs-CZ"/>
              </w:rPr>
              <w:t>[34]</w:t>
            </w:r>
          </w:p>
        </w:tc>
        <w:tc>
          <w:tcPr>
            <w:tcW w:w="1901" w:type="dxa"/>
          </w:tcPr>
          <w:p w14:paraId="3439DE77" w14:textId="77777777" w:rsidR="000411FB" w:rsidRPr="00F00019" w:rsidRDefault="00043918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[41]</w:t>
            </w:r>
            <w:r w:rsidR="000411FB" w:rsidRPr="00F00019">
              <w:rPr>
                <w:sz w:val="22"/>
                <w:szCs w:val="22"/>
                <w:lang w:val="cs-CZ"/>
              </w:rPr>
              <w:sym w:font="Symbol" w:char="F0AB"/>
            </w:r>
            <w:r w:rsidR="000411FB" w:rsidRPr="00F00019">
              <w:rPr>
                <w:sz w:val="22"/>
                <w:szCs w:val="22"/>
                <w:lang w:val="cs-CZ"/>
              </w:rPr>
              <w:t>[32]</w:t>
            </w:r>
          </w:p>
        </w:tc>
        <w:tc>
          <w:tcPr>
            <w:tcW w:w="3917" w:type="dxa"/>
          </w:tcPr>
          <w:p w14:paraId="2B185CB7" w14:textId="77777777" w:rsidR="000411FB" w:rsidRPr="00F00019" w:rsidRDefault="00043918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sz w:val="22"/>
                <w:szCs w:val="22"/>
                <w:lang w:val="cs-CZ"/>
              </w:rPr>
              <w:t>[35]</w:t>
            </w:r>
            <w:r w:rsidR="000411FB" w:rsidRPr="00F00019">
              <w:rPr>
                <w:sz w:val="22"/>
                <w:szCs w:val="22"/>
                <w:lang w:val="cs-CZ"/>
              </w:rPr>
              <w:sym w:font="Symbol" w:char="F0AE"/>
            </w:r>
            <w:r w:rsidR="002863A5">
              <w:rPr>
                <w:sz w:val="22"/>
                <w:szCs w:val="22"/>
                <w:lang w:val="cs-CZ"/>
              </w:rPr>
              <w:t>[44] a</w:t>
            </w:r>
            <w:r w:rsidRPr="00F00019">
              <w:rPr>
                <w:sz w:val="22"/>
                <w:szCs w:val="22"/>
                <w:lang w:val="cs-CZ"/>
              </w:rPr>
              <w:t xml:space="preserve"> [42]</w:t>
            </w:r>
            <w:r w:rsidR="000411FB" w:rsidRPr="00F00019">
              <w:rPr>
                <w:sz w:val="22"/>
                <w:szCs w:val="22"/>
                <w:lang w:val="cs-CZ"/>
              </w:rPr>
              <w:sym w:font="Symbol" w:char="F0AE"/>
            </w:r>
            <w:r w:rsidR="000411FB" w:rsidRPr="00F00019">
              <w:rPr>
                <w:sz w:val="22"/>
                <w:szCs w:val="22"/>
                <w:lang w:val="cs-CZ"/>
              </w:rPr>
              <w:t>[45]</w:t>
            </w:r>
          </w:p>
        </w:tc>
      </w:tr>
      <w:tr w:rsidR="000411FB" w:rsidRPr="00F00019" w14:paraId="765AE9A2" w14:textId="77777777" w:rsidTr="002863A5">
        <w:trPr>
          <w:jc w:val="center"/>
        </w:trPr>
        <w:tc>
          <w:tcPr>
            <w:tcW w:w="9341" w:type="dxa"/>
            <w:gridSpan w:val="4"/>
          </w:tcPr>
          <w:p w14:paraId="6539D2DA" w14:textId="77777777" w:rsidR="000411FB" w:rsidRPr="00F00019" w:rsidRDefault="00810FDE" w:rsidP="002863A5">
            <w:pPr>
              <w:jc w:val="center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Obrázek</w:t>
            </w:r>
            <w:r w:rsidR="000411FB" w:rsidRPr="00F00019">
              <w:rPr>
                <w:noProof/>
                <w:sz w:val="22"/>
                <w:szCs w:val="22"/>
                <w:lang w:val="cs-CZ" w:eastAsia="en-IN"/>
              </w:rPr>
              <w:t xml:space="preserve"> 12: </w:t>
            </w:r>
            <w:r w:rsidR="002863A5">
              <w:rPr>
                <w:noProof/>
                <w:sz w:val="22"/>
                <w:szCs w:val="22"/>
                <w:lang w:val="cs-CZ" w:eastAsia="en-IN"/>
              </w:rPr>
              <w:t xml:space="preserve">Propojení tabletu, řídící krabičky vibrátoru a nastavitelného zdroje stejnosmětného napětí </w:t>
            </w:r>
          </w:p>
        </w:tc>
      </w:tr>
    </w:tbl>
    <w:p w14:paraId="18C1D009" w14:textId="77777777" w:rsidR="000411FB" w:rsidRPr="00B66C86" w:rsidRDefault="000411FB" w:rsidP="000411FB">
      <w:pPr>
        <w:spacing w:line="240" w:lineRule="auto"/>
        <w:jc w:val="both"/>
        <w:rPr>
          <w:b/>
          <w:sz w:val="16"/>
          <w:szCs w:val="16"/>
          <w:lang w:val="cs-CZ"/>
        </w:rPr>
      </w:pPr>
    </w:p>
    <w:p w14:paraId="5E569733" w14:textId="77777777" w:rsidR="000411FB" w:rsidRPr="00F00019" w:rsidRDefault="000411FB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 w:rsidRPr="00F00019">
        <w:rPr>
          <w:b/>
          <w:sz w:val="22"/>
          <w:szCs w:val="22"/>
          <w:lang w:val="cs-CZ"/>
        </w:rPr>
        <w:t>c</w:t>
      </w:r>
      <w:r w:rsidR="004A5920" w:rsidRPr="00F00019">
        <w:rPr>
          <w:b/>
          <w:sz w:val="22"/>
          <w:szCs w:val="22"/>
          <w:lang w:val="cs-CZ"/>
        </w:rPr>
        <w:t xml:space="preserve">) </w:t>
      </w:r>
      <w:r w:rsidR="002863A5">
        <w:rPr>
          <w:b/>
          <w:sz w:val="22"/>
          <w:szCs w:val="22"/>
          <w:lang w:val="cs-CZ"/>
        </w:rPr>
        <w:t>Sestava světelného čidla a luxmetr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0"/>
        <w:gridCol w:w="2648"/>
        <w:gridCol w:w="3087"/>
        <w:gridCol w:w="2516"/>
      </w:tblGrid>
      <w:tr w:rsidR="000411FB" w:rsidRPr="00F00019" w14:paraId="69E9FEC0" w14:textId="77777777" w:rsidTr="00C2603F">
        <w:trPr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66A1" w14:textId="77777777" w:rsidR="000411FB" w:rsidRPr="00F00019" w:rsidRDefault="000411FB" w:rsidP="00C2603F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F00019">
              <w:rPr>
                <w:b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A709DEE" wp14:editId="6D67794B">
                  <wp:extent cx="1127614" cy="1224951"/>
                  <wp:effectExtent l="19050" t="0" r="0" b="0"/>
                  <wp:docPr id="12" name="Picture 1" descr="C:\Users\Shirish\Desktop\PhO11June\figures\powerco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11June\figures\powerco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80" cy="122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505EE" w14:textId="77777777" w:rsidR="000411FB" w:rsidRPr="00F00019" w:rsidRDefault="000411FB" w:rsidP="00C2603F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5A5172D" wp14:editId="1976E69A">
                  <wp:extent cx="1241559" cy="1293963"/>
                  <wp:effectExtent l="19050" t="0" r="0" b="0"/>
                  <wp:docPr id="15" name="Picture 2" descr="C:\Users\Shirish\Desktop\PhO11June\figures\light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ish\Desktop\PhO11June\figures\light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9" cy="1296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5454" w14:textId="77777777" w:rsidR="000411FB" w:rsidRPr="00F00019" w:rsidRDefault="000411FB" w:rsidP="00C2603F">
            <w:pPr>
              <w:jc w:val="center"/>
              <w:rPr>
                <w:noProof/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1795FD7" wp14:editId="285E6FEF">
                  <wp:extent cx="1548712" cy="1388853"/>
                  <wp:effectExtent l="19050" t="0" r="0" b="0"/>
                  <wp:docPr id="22" name="Picture 6" descr="C:\Users\Shirish\Desktop\PhO11June\figures\Photos10June\IMG_5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ish\Desktop\PhO11June\figures\Photos10June\IMG_5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419" cy="139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CDE53" w14:textId="77777777" w:rsidR="000411FB" w:rsidRPr="00F00019" w:rsidRDefault="000411FB" w:rsidP="00C2603F">
            <w:pPr>
              <w:jc w:val="center"/>
              <w:rPr>
                <w:noProof/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9F8D979" wp14:editId="6ABBDE65">
                  <wp:extent cx="1482693" cy="1228953"/>
                  <wp:effectExtent l="19050" t="0" r="3207" b="0"/>
                  <wp:docPr id="21" name="Picture 5" descr="C:\Users\Shirish\Desktop\PhO11June\figures\Photos10June\IMG_5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rish\Desktop\PhO11June\figures\Photos10June\IMG_5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86" cy="1236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FB" w:rsidRPr="00F00019" w14:paraId="6497B67A" w14:textId="77777777" w:rsidTr="002863A5">
        <w:trPr>
          <w:jc w:val="center"/>
        </w:trPr>
        <w:tc>
          <w:tcPr>
            <w:tcW w:w="48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DEFB78" w14:textId="77777777" w:rsidR="000411FB" w:rsidRPr="00F00019" w:rsidRDefault="000411FB" w:rsidP="002863A5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[46]: </w:t>
            </w:r>
            <w:r w:rsidR="002863A5">
              <w:rPr>
                <w:sz w:val="22"/>
                <w:szCs w:val="22"/>
                <w:lang w:val="cs-CZ"/>
              </w:rPr>
              <w:t xml:space="preserve">Kruhová apertura světelného čidla </w:t>
            </w:r>
          </w:p>
          <w:p w14:paraId="1561FDC4" w14:textId="77777777" w:rsidR="000411FB" w:rsidRPr="00F00019" w:rsidRDefault="000411FB" w:rsidP="002863A5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[47]: </w:t>
            </w:r>
            <w:r w:rsidR="002863A5">
              <w:rPr>
                <w:sz w:val="22"/>
                <w:szCs w:val="22"/>
                <w:lang w:val="cs-CZ"/>
              </w:rPr>
              <w:t>Vypínač luxmetru</w:t>
            </w:r>
          </w:p>
          <w:p w14:paraId="6B511381" w14:textId="77777777" w:rsidR="000411FB" w:rsidRPr="00F00019" w:rsidRDefault="000411FB" w:rsidP="004C470E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 xml:space="preserve">[48]: A, B, C – </w:t>
            </w:r>
            <w:r w:rsidR="002863A5">
              <w:rPr>
                <w:sz w:val="22"/>
                <w:szCs w:val="22"/>
                <w:lang w:val="cs-CZ"/>
              </w:rPr>
              <w:t xml:space="preserve">Rozsahy </w:t>
            </w:r>
            <w:r w:rsidR="004C470E">
              <w:rPr>
                <w:sz w:val="22"/>
                <w:szCs w:val="22"/>
                <w:lang w:val="cs-CZ"/>
              </w:rPr>
              <w:t>citlivosti luxmetr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62AC2" w14:textId="77777777" w:rsidR="000411FB" w:rsidRPr="00F00019" w:rsidRDefault="004C470E" w:rsidP="004C470E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Jedna čelist posuvného měřítka pasuje do drážky na zadní straně světelného čidla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327BA" w14:textId="77777777" w:rsidR="000411FB" w:rsidRPr="00F00019" w:rsidRDefault="004C470E" w:rsidP="004C470E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Utáhněte šroub (Vašku, po směru hodinových ručiček) imbus klíčem. </w:t>
            </w:r>
          </w:p>
        </w:tc>
      </w:tr>
      <w:tr w:rsidR="000411FB" w:rsidRPr="00F00019" w14:paraId="4065AD5B" w14:textId="77777777" w:rsidTr="002863A5">
        <w:trPr>
          <w:jc w:val="center"/>
        </w:trPr>
        <w:tc>
          <w:tcPr>
            <w:tcW w:w="48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05118" w14:textId="77777777" w:rsidR="000411FB" w:rsidRPr="00F00019" w:rsidRDefault="00810FDE" w:rsidP="004C470E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13: </w:t>
            </w:r>
            <w:r w:rsidR="004C470E">
              <w:rPr>
                <w:sz w:val="22"/>
                <w:szCs w:val="22"/>
                <w:lang w:val="cs-CZ"/>
              </w:rPr>
              <w:t>Sestava světelného čidla a luxmetr</w:t>
            </w:r>
          </w:p>
        </w:tc>
        <w:tc>
          <w:tcPr>
            <w:tcW w:w="56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3D956" w14:textId="77777777" w:rsidR="000411FB" w:rsidRPr="00F00019" w:rsidRDefault="00810FDE" w:rsidP="004C470E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14: </w:t>
            </w:r>
            <w:r w:rsidR="004C470E">
              <w:rPr>
                <w:sz w:val="22"/>
                <w:szCs w:val="22"/>
                <w:lang w:val="cs-CZ"/>
              </w:rPr>
              <w:t>Upevnění sestavy světelného senzoru</w:t>
            </w:r>
          </w:p>
        </w:tc>
      </w:tr>
    </w:tbl>
    <w:p w14:paraId="17B8523B" w14:textId="77777777" w:rsidR="002863A5" w:rsidRDefault="002863A5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</w:p>
    <w:p w14:paraId="15375091" w14:textId="77777777" w:rsidR="000411FB" w:rsidRPr="00F00019" w:rsidRDefault="00BA612E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lastRenderedPageBreak/>
        <w:t>Počáteční nastavení</w:t>
      </w:r>
    </w:p>
    <w:tbl>
      <w:tblPr>
        <w:tblStyle w:val="Mkatabulky"/>
        <w:tblW w:w="9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7"/>
        <w:gridCol w:w="1810"/>
        <w:gridCol w:w="2444"/>
        <w:gridCol w:w="1171"/>
      </w:tblGrid>
      <w:tr w:rsidR="0090241E" w:rsidRPr="00F00019" w14:paraId="19911A0B" w14:textId="77777777" w:rsidTr="002E2111">
        <w:trPr>
          <w:trHeight w:val="1515"/>
          <w:jc w:val="center"/>
        </w:trPr>
        <w:tc>
          <w:tcPr>
            <w:tcW w:w="1951" w:type="dxa"/>
            <w:vAlign w:val="center"/>
          </w:tcPr>
          <w:p w14:paraId="061A87D2" w14:textId="77777777" w:rsidR="0090241E" w:rsidRPr="00F00019" w:rsidRDefault="0090241E" w:rsidP="00EE65E7">
            <w:pPr>
              <w:rPr>
                <w:sz w:val="22"/>
                <w:szCs w:val="22"/>
                <w:lang w:val="cs-CZ"/>
              </w:rPr>
            </w:pPr>
            <w:r w:rsidRPr="00F00019">
              <w:rPr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44FAC59" wp14:editId="3F939C23">
                  <wp:extent cx="964361" cy="974005"/>
                  <wp:effectExtent l="19050" t="0" r="7189" b="0"/>
                  <wp:docPr id="11" name="Picture 1" descr="C:\Users\Shirish\Desktop\PhO7June\figuresnew\removemirr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7June\figuresnew\removemirr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74" cy="97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 w14:paraId="42D93F28" w14:textId="77777777" w:rsidR="0090241E" w:rsidRPr="00F00019" w:rsidRDefault="0090241E" w:rsidP="00EE65E7">
            <w:pPr>
              <w:rPr>
                <w:bCs/>
                <w:sz w:val="22"/>
                <w:szCs w:val="22"/>
                <w:lang w:val="cs-CZ"/>
              </w:rPr>
            </w:pPr>
            <w:r w:rsidRPr="00F00019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CD9C156" wp14:editId="68DAB2D1">
                  <wp:extent cx="1081379" cy="701093"/>
                  <wp:effectExtent l="19050" t="0" r="4471" b="0"/>
                  <wp:docPr id="13" name="Picture 1" descr="E:\IMG_5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5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16" cy="70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vAlign w:val="center"/>
          </w:tcPr>
          <w:p w14:paraId="2358C064" w14:textId="77777777" w:rsidR="0090241E" w:rsidRPr="00F00019" w:rsidRDefault="0090241E" w:rsidP="00EE65E7">
            <w:pPr>
              <w:rPr>
                <w:bCs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90AED12" wp14:editId="233589A8">
                  <wp:extent cx="1030195" cy="514475"/>
                  <wp:effectExtent l="19050" t="0" r="0" b="0"/>
                  <wp:docPr id="14" name="Picture 4" descr="C:\Users\Shirish\Desktop\Fi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rish\Desktop\Fi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81" cy="51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14:paraId="1ED99485" w14:textId="77777777" w:rsidR="0090241E" w:rsidRPr="00F00019" w:rsidRDefault="0090241E" w:rsidP="00EE65E7">
            <w:pPr>
              <w:rPr>
                <w:bCs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7EEBBC2" wp14:editId="7CA5F77C">
                  <wp:extent cx="1442872" cy="609736"/>
                  <wp:effectExtent l="19050" t="0" r="4928" b="0"/>
                  <wp:docPr id="19" name="Picture 5" descr="C:\Users\Shirish\Desktop\PhO11June\figures\Photos10June\IMG_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rish\Desktop\PhO11June\figures\Photos10June\IMG_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97" cy="61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vAlign w:val="center"/>
          </w:tcPr>
          <w:p w14:paraId="1C238424" w14:textId="77777777" w:rsidR="0090241E" w:rsidRPr="00F00019" w:rsidRDefault="0090241E" w:rsidP="00EE65E7">
            <w:pPr>
              <w:rPr>
                <w:bCs/>
                <w:noProof/>
                <w:sz w:val="22"/>
                <w:szCs w:val="22"/>
                <w:lang w:val="cs-CZ" w:eastAsia="en-IN"/>
              </w:rPr>
            </w:pPr>
            <w:r w:rsidRPr="00F00019">
              <w:rPr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614537A" wp14:editId="54D31382">
                  <wp:extent cx="600906" cy="914400"/>
                  <wp:effectExtent l="19050" t="0" r="8694" b="0"/>
                  <wp:docPr id="23" name="Picture 1" descr="C:\Users\Shirish\Desktop\PhO16June\figures\IMG_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sh\Desktop\PhO16June\figures\IMG_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88" cy="91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1E" w:rsidRPr="00F00019" w14:paraId="2DA6FEEB" w14:textId="77777777" w:rsidTr="002E2111">
        <w:trPr>
          <w:trHeight w:val="512"/>
          <w:jc w:val="center"/>
        </w:trPr>
        <w:tc>
          <w:tcPr>
            <w:tcW w:w="1951" w:type="dxa"/>
          </w:tcPr>
          <w:p w14:paraId="6EA0DDFA" w14:textId="77777777" w:rsidR="0090241E" w:rsidRPr="00F00019" w:rsidRDefault="00810FDE" w:rsidP="00BA612E">
            <w:pPr>
              <w:jc w:val="center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Obrázek</w:t>
            </w:r>
            <w:r w:rsidR="0090241E" w:rsidRPr="00F00019">
              <w:rPr>
                <w:bCs/>
                <w:sz w:val="22"/>
                <w:szCs w:val="22"/>
                <w:lang w:val="cs-CZ"/>
              </w:rPr>
              <w:t xml:space="preserve"> 15: </w:t>
            </w:r>
            <w:r w:rsidR="00BA612E">
              <w:rPr>
                <w:bCs/>
                <w:sz w:val="22"/>
                <w:szCs w:val="22"/>
                <w:lang w:val="cs-CZ"/>
              </w:rPr>
              <w:t>Odstranění pravého zrcadla</w:t>
            </w:r>
          </w:p>
        </w:tc>
        <w:tc>
          <w:tcPr>
            <w:tcW w:w="1867" w:type="dxa"/>
          </w:tcPr>
          <w:p w14:paraId="2C70B2B0" w14:textId="1AAE801F" w:rsidR="0090241E" w:rsidRPr="00F00019" w:rsidRDefault="00810FDE" w:rsidP="006B7B7E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90241E" w:rsidRPr="00F00019">
              <w:rPr>
                <w:sz w:val="22"/>
                <w:szCs w:val="22"/>
                <w:lang w:val="cs-CZ"/>
              </w:rPr>
              <w:t xml:space="preserve"> 16: </w:t>
            </w:r>
            <w:r w:rsidR="00BA612E">
              <w:rPr>
                <w:sz w:val="22"/>
                <w:szCs w:val="22"/>
                <w:lang w:val="cs-CZ"/>
              </w:rPr>
              <w:t xml:space="preserve">Stojné šrouby dotýkající se dřevěného </w:t>
            </w:r>
            <w:r w:rsidR="008C0430">
              <w:rPr>
                <w:sz w:val="22"/>
                <w:szCs w:val="22"/>
                <w:lang w:val="cs-CZ"/>
              </w:rPr>
              <w:t>p</w:t>
            </w:r>
            <w:r w:rsidR="006B7B7E">
              <w:rPr>
                <w:sz w:val="22"/>
                <w:szCs w:val="22"/>
                <w:lang w:val="cs-CZ"/>
              </w:rPr>
              <w:t>ásku</w:t>
            </w:r>
          </w:p>
        </w:tc>
        <w:tc>
          <w:tcPr>
            <w:tcW w:w="5425" w:type="dxa"/>
            <w:gridSpan w:val="3"/>
          </w:tcPr>
          <w:p w14:paraId="7A83CEF1" w14:textId="77777777" w:rsidR="0090241E" w:rsidRPr="00F00019" w:rsidRDefault="00810FDE" w:rsidP="008C0430">
            <w:pPr>
              <w:jc w:val="center"/>
              <w:rPr>
                <w:bCs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Obrázek</w:t>
            </w:r>
            <w:r w:rsidR="0090241E" w:rsidRPr="00F00019">
              <w:rPr>
                <w:sz w:val="22"/>
                <w:szCs w:val="22"/>
                <w:lang w:val="cs-CZ"/>
              </w:rPr>
              <w:t xml:space="preserve"> 17: </w:t>
            </w:r>
            <w:r w:rsidR="008C0430">
              <w:rPr>
                <w:sz w:val="22"/>
                <w:szCs w:val="22"/>
                <w:lang w:val="cs-CZ"/>
              </w:rPr>
              <w:t xml:space="preserve">Správná poloha proužku vibrátoru a černý mechanický otočný regulátor nastavení výšky.    </w:t>
            </w:r>
          </w:p>
        </w:tc>
      </w:tr>
    </w:tbl>
    <w:p w14:paraId="16C140C4" w14:textId="0F9D06F1" w:rsidR="002616EF" w:rsidRDefault="000411FB" w:rsidP="006B7B7E">
      <w:pPr>
        <w:spacing w:after="180" w:line="240" w:lineRule="auto"/>
        <w:jc w:val="both"/>
        <w:rPr>
          <w:sz w:val="22"/>
          <w:szCs w:val="22"/>
          <w:lang w:val="cs-CZ"/>
        </w:rPr>
      </w:pPr>
      <w:r w:rsidRPr="00F00019">
        <w:rPr>
          <w:sz w:val="22"/>
          <w:szCs w:val="22"/>
          <w:lang w:val="cs-CZ"/>
        </w:rPr>
        <w:t xml:space="preserve">1. </w:t>
      </w:r>
      <w:r w:rsidR="002616EF">
        <w:rPr>
          <w:sz w:val="22"/>
          <w:szCs w:val="22"/>
          <w:lang w:val="cs-CZ"/>
        </w:rPr>
        <w:t xml:space="preserve">Odpojte konektor laseru 1 a připojte </w:t>
      </w:r>
      <w:r w:rsidR="007E4264">
        <w:rPr>
          <w:sz w:val="22"/>
          <w:szCs w:val="22"/>
          <w:lang w:val="cs-CZ"/>
        </w:rPr>
        <w:t xml:space="preserve">konektor </w:t>
      </w:r>
      <w:r w:rsidR="002616EF">
        <w:rPr>
          <w:sz w:val="22"/>
          <w:szCs w:val="22"/>
          <w:lang w:val="cs-CZ"/>
        </w:rPr>
        <w:t>laser</w:t>
      </w:r>
      <w:r w:rsidR="007E4264">
        <w:rPr>
          <w:sz w:val="22"/>
          <w:szCs w:val="22"/>
          <w:lang w:val="cs-CZ"/>
        </w:rPr>
        <w:t>u</w:t>
      </w:r>
      <w:r w:rsidR="002616EF">
        <w:rPr>
          <w:sz w:val="22"/>
          <w:szCs w:val="22"/>
          <w:lang w:val="cs-CZ"/>
        </w:rPr>
        <w:t xml:space="preserve"> 2 do zdířky</w:t>
      </w:r>
      <w:r w:rsidR="007E4264">
        <w:rPr>
          <w:sz w:val="22"/>
          <w:szCs w:val="22"/>
          <w:lang w:val="cs-CZ"/>
        </w:rPr>
        <w:t xml:space="preserve"> regulovatelného zdroje stejnosměrného napětí. Pozn: Laser 2 je již nastaven na konkrétní úhel dopadu. Nedotýkejte se laseru!</w:t>
      </w:r>
    </w:p>
    <w:p w14:paraId="161FF92F" w14:textId="667913E1" w:rsidR="007E4264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>2.</w:t>
      </w:r>
      <w:r w:rsidR="007E4264">
        <w:rPr>
          <w:bCs/>
          <w:sz w:val="22"/>
          <w:szCs w:val="22"/>
          <w:lang w:val="cs-CZ"/>
        </w:rPr>
        <w:t xml:space="preserve"> Odstraňte pravé zrcadlo z úlohy E-I povolením křídlové matky pod dřevěnou základnou (obr. 15).</w:t>
      </w:r>
      <w:r w:rsidRPr="00F00019">
        <w:rPr>
          <w:bCs/>
          <w:sz w:val="22"/>
          <w:szCs w:val="22"/>
          <w:lang w:val="cs-CZ"/>
        </w:rPr>
        <w:t xml:space="preserve"> </w:t>
      </w:r>
    </w:p>
    <w:p w14:paraId="085C74BC" w14:textId="0EE842F2" w:rsidR="000411FB" w:rsidRPr="00F00019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 xml:space="preserve">3. </w:t>
      </w:r>
      <w:r w:rsidR="007E4264">
        <w:rPr>
          <w:bCs/>
          <w:sz w:val="22"/>
          <w:szCs w:val="22"/>
          <w:lang w:val="cs-CZ"/>
        </w:rPr>
        <w:t xml:space="preserve">Odstraňte stínítko z úlohy E-I a vložte sestavu světelného čidla do základny stínítka. Vložte základnu stínítka mezi vodící kolejnice dráhy </w:t>
      </w:r>
      <w:r w:rsidR="002743FE">
        <w:rPr>
          <w:bCs/>
          <w:sz w:val="22"/>
          <w:szCs w:val="22"/>
        </w:rPr>
        <w:t>[7]</w:t>
      </w:r>
      <w:r w:rsidRPr="00F00019">
        <w:rPr>
          <w:bCs/>
          <w:sz w:val="22"/>
          <w:szCs w:val="22"/>
          <w:lang w:val="cs-CZ"/>
        </w:rPr>
        <w:t>.</w:t>
      </w:r>
    </w:p>
    <w:p w14:paraId="5DF70FFC" w14:textId="3802BC71" w:rsidR="000411FB" w:rsidRPr="00F00019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 xml:space="preserve">4. </w:t>
      </w:r>
      <w:r w:rsidR="00C86AD9">
        <w:rPr>
          <w:bCs/>
          <w:sz w:val="22"/>
          <w:szCs w:val="22"/>
          <w:lang w:val="cs-CZ"/>
        </w:rPr>
        <w:t xml:space="preserve">Umístěte dřevěnou základnu </w:t>
      </w:r>
      <w:r w:rsidRPr="00F00019">
        <w:rPr>
          <w:bCs/>
          <w:sz w:val="22"/>
          <w:szCs w:val="22"/>
          <w:lang w:val="cs-CZ"/>
        </w:rPr>
        <w:t xml:space="preserve">[6] </w:t>
      </w:r>
      <w:r w:rsidR="00C86AD9">
        <w:rPr>
          <w:bCs/>
          <w:sz w:val="22"/>
          <w:szCs w:val="22"/>
          <w:lang w:val="cs-CZ"/>
        </w:rPr>
        <w:t xml:space="preserve">tak, aby se její stojné šrouby dotýkaly dřevěného </w:t>
      </w:r>
      <w:r w:rsidR="006B7B7E">
        <w:rPr>
          <w:bCs/>
          <w:sz w:val="22"/>
          <w:szCs w:val="22"/>
          <w:lang w:val="cs-CZ"/>
        </w:rPr>
        <w:t>pásku</w:t>
      </w:r>
      <w:r w:rsidR="00C86AD9">
        <w:rPr>
          <w:bCs/>
          <w:sz w:val="22"/>
          <w:szCs w:val="22"/>
          <w:lang w:val="cs-CZ"/>
        </w:rPr>
        <w:t xml:space="preserve"> nalepeného na pracovní stůl </w:t>
      </w:r>
      <w:r w:rsidRPr="00F00019">
        <w:rPr>
          <w:bCs/>
          <w:sz w:val="22"/>
          <w:szCs w:val="22"/>
          <w:lang w:val="cs-CZ"/>
        </w:rPr>
        <w:t>(</w:t>
      </w:r>
      <w:r w:rsidR="00C86AD9">
        <w:rPr>
          <w:bCs/>
          <w:sz w:val="22"/>
          <w:szCs w:val="22"/>
          <w:lang w:val="cs-CZ"/>
        </w:rPr>
        <w:t>o</w:t>
      </w:r>
      <w:r w:rsidR="0065500F">
        <w:rPr>
          <w:bCs/>
          <w:sz w:val="22"/>
          <w:szCs w:val="22"/>
          <w:lang w:val="cs-CZ"/>
        </w:rPr>
        <w:t>br.</w:t>
      </w:r>
      <w:r w:rsidRPr="00F00019">
        <w:rPr>
          <w:bCs/>
          <w:sz w:val="22"/>
          <w:szCs w:val="22"/>
          <w:lang w:val="cs-CZ"/>
        </w:rPr>
        <w:t xml:space="preserve"> 16). </w:t>
      </w:r>
    </w:p>
    <w:p w14:paraId="6A2D1F85" w14:textId="45E63527" w:rsidR="000411FB" w:rsidRPr="00F00019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sz w:val="22"/>
          <w:szCs w:val="22"/>
          <w:lang w:val="cs-CZ"/>
        </w:rPr>
        <w:t xml:space="preserve">5. </w:t>
      </w:r>
      <w:r w:rsidR="00C86AD9">
        <w:rPr>
          <w:sz w:val="22"/>
          <w:szCs w:val="22"/>
          <w:lang w:val="cs-CZ"/>
        </w:rPr>
        <w:t xml:space="preserve">Zvedněte čelní stěnu plastového krytu části vibrátoru a laseru. Nalijte přesně </w:t>
      </w:r>
      <w:r w:rsidRPr="00F00019">
        <w:rPr>
          <w:bCs/>
          <w:sz w:val="22"/>
          <w:szCs w:val="22"/>
          <w:lang w:val="cs-CZ"/>
        </w:rPr>
        <w:t xml:space="preserve">500 ml </w:t>
      </w:r>
      <w:r w:rsidR="00C86AD9">
        <w:rPr>
          <w:bCs/>
          <w:sz w:val="22"/>
          <w:szCs w:val="22"/>
          <w:lang w:val="cs-CZ"/>
        </w:rPr>
        <w:t xml:space="preserve">vzorku vody do tácu </w:t>
      </w:r>
      <w:r w:rsidRPr="00F00019">
        <w:rPr>
          <w:bCs/>
          <w:sz w:val="22"/>
          <w:szCs w:val="22"/>
          <w:lang w:val="cs-CZ"/>
        </w:rPr>
        <w:t xml:space="preserve">[12] </w:t>
      </w:r>
      <w:r w:rsidR="00C86AD9">
        <w:rPr>
          <w:bCs/>
          <w:sz w:val="22"/>
          <w:szCs w:val="22"/>
          <w:lang w:val="cs-CZ"/>
        </w:rPr>
        <w:t>pomocí odměrného válce</w:t>
      </w:r>
      <w:r w:rsidR="002E2111" w:rsidRPr="00F00019">
        <w:rPr>
          <w:bCs/>
          <w:sz w:val="22"/>
          <w:szCs w:val="22"/>
          <w:lang w:val="cs-CZ"/>
        </w:rPr>
        <w:t xml:space="preserve"> </w:t>
      </w:r>
      <w:r w:rsidRPr="00F00019">
        <w:rPr>
          <w:bCs/>
          <w:sz w:val="22"/>
          <w:szCs w:val="22"/>
          <w:lang w:val="cs-CZ"/>
        </w:rPr>
        <w:t>[17].</w:t>
      </w:r>
    </w:p>
    <w:p w14:paraId="42CCC64F" w14:textId="51773367" w:rsidR="00FE2EFA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 xml:space="preserve">6. </w:t>
      </w:r>
      <w:r w:rsidR="00FE2EFA">
        <w:rPr>
          <w:bCs/>
          <w:sz w:val="22"/>
          <w:szCs w:val="22"/>
          <w:lang w:val="cs-CZ"/>
        </w:rPr>
        <w:t xml:space="preserve">Zapněte laser. Zachyťte odraženou stopu laseru na světelné čidlo. Při pohybu sestavy světelného čidla podél kolejnicové dráhy by se laserová stopa měla pohybovat pouze ve svislém směru a ne pod nenulovým úhlem vzhledem ke směru svislému. Drobné boční posunutí dřevěné základny a posunutí sestavy světelného čidla ve svislém směru vám pomůže zachytit laserovou stopu přesně na aperturu. Intenzita měřená luxmetrem </w:t>
      </w:r>
      <w:r w:rsidR="00EF584D">
        <w:rPr>
          <w:bCs/>
          <w:sz w:val="22"/>
          <w:szCs w:val="22"/>
          <w:lang w:val="cs-CZ"/>
        </w:rPr>
        <w:t>bude maximální, pokud bude střed laserové stopy přesně ve středu apertury.</w:t>
      </w:r>
      <w:r w:rsidR="00FE2EFA">
        <w:rPr>
          <w:bCs/>
          <w:sz w:val="22"/>
          <w:szCs w:val="22"/>
          <w:lang w:val="cs-CZ"/>
        </w:rPr>
        <w:t xml:space="preserve"> </w:t>
      </w:r>
    </w:p>
    <w:p w14:paraId="24BC0F85" w14:textId="3D6892DD" w:rsidR="000411FB" w:rsidRPr="006B7B7E" w:rsidRDefault="000411FB" w:rsidP="006B7B7E">
      <w:pPr>
        <w:spacing w:after="180" w:line="240" w:lineRule="auto"/>
        <w:jc w:val="both"/>
        <w:rPr>
          <w:bCs/>
          <w:sz w:val="22"/>
          <w:szCs w:val="22"/>
        </w:rPr>
      </w:pPr>
      <w:r w:rsidRPr="00F00019">
        <w:rPr>
          <w:sz w:val="22"/>
          <w:szCs w:val="22"/>
          <w:lang w:val="cs-CZ"/>
        </w:rPr>
        <w:t xml:space="preserve">7. </w:t>
      </w:r>
      <w:r w:rsidR="006B7B7E">
        <w:rPr>
          <w:sz w:val="22"/>
          <w:szCs w:val="22"/>
          <w:lang w:val="cs-CZ"/>
        </w:rPr>
        <w:t xml:space="preserve">Proužek vibrátoru již byl nastaven do správné svislé polohy. </w:t>
      </w:r>
      <w:r w:rsidR="006B7B7E">
        <w:rPr>
          <w:b/>
          <w:sz w:val="22"/>
          <w:szCs w:val="22"/>
          <w:lang w:val="cs-CZ"/>
        </w:rPr>
        <w:t xml:space="preserve">Nedotýkejte se </w:t>
      </w:r>
      <w:r w:rsidR="006B7B7E">
        <w:rPr>
          <w:sz w:val="22"/>
          <w:szCs w:val="22"/>
          <w:lang w:val="cs-CZ"/>
        </w:rPr>
        <w:t xml:space="preserve">černého knoflíku na regulování výšky sestavy vibrátoru </w:t>
      </w:r>
      <w:r w:rsidR="006B7B7E">
        <w:rPr>
          <w:sz w:val="22"/>
          <w:szCs w:val="22"/>
        </w:rPr>
        <w:t xml:space="preserve">[14]  </w:t>
      </w:r>
      <w:r w:rsidR="006B7B7E">
        <w:rPr>
          <w:sz w:val="22"/>
          <w:szCs w:val="22"/>
        </w:rPr>
        <w:t>(obr</w:t>
      </w:r>
      <w:r w:rsidR="006B7B7E" w:rsidRPr="006F0974">
        <w:rPr>
          <w:sz w:val="22"/>
          <w:szCs w:val="22"/>
        </w:rPr>
        <w:t>. 1</w:t>
      </w:r>
      <w:r w:rsidR="006B7B7E">
        <w:rPr>
          <w:sz w:val="22"/>
          <w:szCs w:val="22"/>
        </w:rPr>
        <w:t>7</w:t>
      </w:r>
      <w:r w:rsidR="006B7B7E" w:rsidRPr="006F0974">
        <w:rPr>
          <w:sz w:val="22"/>
          <w:szCs w:val="22"/>
        </w:rPr>
        <w:t>)</w:t>
      </w:r>
      <w:r w:rsidR="006B7B7E">
        <w:rPr>
          <w:sz w:val="22"/>
          <w:szCs w:val="22"/>
        </w:rPr>
        <w:t>.</w:t>
      </w:r>
    </w:p>
    <w:p w14:paraId="5DAC2E7E" w14:textId="1DDE7D45" w:rsidR="000411FB" w:rsidRPr="00F00019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 xml:space="preserve">8. </w:t>
      </w:r>
      <w:r w:rsidR="00EF584D">
        <w:rPr>
          <w:bCs/>
          <w:sz w:val="22"/>
          <w:szCs w:val="22"/>
          <w:lang w:val="cs-CZ"/>
        </w:rPr>
        <w:t xml:space="preserve">Sestavou vibrátoru lze pohybovat ve vodorovném směru. Ukazatel polohy vibrátoru ukazuje polohu sestavy na měřítku </w:t>
      </w:r>
      <w:r w:rsidR="00BC0881" w:rsidRPr="00F00019">
        <w:rPr>
          <w:bCs/>
          <w:sz w:val="22"/>
          <w:szCs w:val="22"/>
          <w:lang w:val="cs-CZ"/>
        </w:rPr>
        <w:t>[10]</w:t>
      </w:r>
      <w:r w:rsidRPr="00F00019">
        <w:rPr>
          <w:bCs/>
          <w:sz w:val="22"/>
          <w:szCs w:val="22"/>
          <w:lang w:val="cs-CZ"/>
        </w:rPr>
        <w:t>.</w:t>
      </w:r>
    </w:p>
    <w:p w14:paraId="3180750F" w14:textId="46F7A3C5" w:rsidR="000411FB" w:rsidRDefault="000411FB" w:rsidP="006B7B7E">
      <w:pPr>
        <w:spacing w:after="180" w:line="240" w:lineRule="auto"/>
        <w:jc w:val="both"/>
        <w:rPr>
          <w:bCs/>
          <w:sz w:val="22"/>
          <w:szCs w:val="22"/>
          <w:lang w:val="cs-CZ"/>
        </w:rPr>
      </w:pPr>
      <w:r w:rsidRPr="00F00019">
        <w:rPr>
          <w:bCs/>
          <w:sz w:val="22"/>
          <w:szCs w:val="22"/>
          <w:lang w:val="cs-CZ"/>
        </w:rPr>
        <w:t xml:space="preserve">9. </w:t>
      </w:r>
      <w:r w:rsidR="00FB3D47">
        <w:rPr>
          <w:bCs/>
          <w:sz w:val="22"/>
          <w:szCs w:val="22"/>
          <w:lang w:val="cs-CZ"/>
        </w:rPr>
        <w:t xml:space="preserve">Při vlastním měření mějte čelní stěnu platového krytu dole, aby vám nefoukalo z okolí na vodní hladinu. </w:t>
      </w:r>
    </w:p>
    <w:p w14:paraId="2D58B11E" w14:textId="77777777" w:rsidR="000411FB" w:rsidRPr="00F00019" w:rsidRDefault="000411FB" w:rsidP="000411FB">
      <w:pPr>
        <w:spacing w:line="240" w:lineRule="auto"/>
        <w:jc w:val="both"/>
        <w:rPr>
          <w:b/>
          <w:szCs w:val="22"/>
          <w:lang w:val="cs-CZ"/>
        </w:rPr>
      </w:pPr>
      <w:r w:rsidRPr="00F00019">
        <w:rPr>
          <w:b/>
          <w:szCs w:val="22"/>
          <w:lang w:val="cs-CZ"/>
        </w:rPr>
        <w:t>Experiment</w:t>
      </w:r>
    </w:p>
    <w:p w14:paraId="3E8F84FF" w14:textId="5BEB92EB" w:rsidR="000411FB" w:rsidRPr="00F00019" w:rsidRDefault="00FB3D47" w:rsidP="000411FB">
      <w:pPr>
        <w:spacing w:line="240" w:lineRule="auto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Část</w:t>
      </w:r>
      <w:r w:rsidR="000411FB" w:rsidRPr="00F00019">
        <w:rPr>
          <w:b/>
          <w:sz w:val="22"/>
          <w:szCs w:val="22"/>
          <w:lang w:val="cs-CZ"/>
        </w:rPr>
        <w:t xml:space="preserve"> C: </w:t>
      </w:r>
      <w:r>
        <w:rPr>
          <w:b/>
          <w:sz w:val="22"/>
          <w:szCs w:val="22"/>
          <w:lang w:val="cs-CZ"/>
        </w:rPr>
        <w:t>Měření úhlu</w:t>
      </w:r>
      <w:r w:rsidR="000411FB" w:rsidRPr="00F00019">
        <w:rPr>
          <w:b/>
          <w:sz w:val="22"/>
          <w:szCs w:val="22"/>
          <w:lang w:val="cs-CZ"/>
        </w:rPr>
        <w:t xml:space="preserve"> </w:t>
      </w:r>
      <w:r w:rsidR="000411FB" w:rsidRPr="006B7B7E">
        <w:rPr>
          <w:b/>
          <w:i/>
          <w:sz w:val="22"/>
          <w:szCs w:val="22"/>
          <w:lang w:val="cs-CZ"/>
        </w:rPr>
        <w:sym w:font="Symbol" w:char="F071"/>
      </w:r>
      <w:r w:rsidR="006B7B7E">
        <w:rPr>
          <w:b/>
          <w:sz w:val="22"/>
          <w:szCs w:val="22"/>
          <w:lang w:val="cs-CZ"/>
        </w:rPr>
        <w:t xml:space="preserve">, který svírá laserový paprsek a vodní hladina </w:t>
      </w:r>
      <w:r w:rsidR="000411FB" w:rsidRPr="00F00019">
        <w:rPr>
          <w:b/>
          <w:sz w:val="22"/>
          <w:szCs w:val="22"/>
          <w:lang w:val="cs-CZ"/>
        </w:rPr>
        <w:tab/>
      </w:r>
      <w:r w:rsidR="000411FB" w:rsidRPr="00F00019">
        <w:rPr>
          <w:b/>
          <w:sz w:val="22"/>
          <w:szCs w:val="22"/>
          <w:lang w:val="cs-CZ"/>
        </w:rPr>
        <w:tab/>
      </w:r>
      <w:r w:rsidR="000411FB" w:rsidRPr="00F00019">
        <w:rPr>
          <w:b/>
          <w:sz w:val="22"/>
          <w:szCs w:val="22"/>
          <w:lang w:val="cs-CZ"/>
        </w:rPr>
        <w:tab/>
      </w:r>
    </w:p>
    <w:p w14:paraId="22EDEDD9" w14:textId="77777777" w:rsidR="000411FB" w:rsidRPr="00F00019" w:rsidRDefault="004A5920" w:rsidP="000411FB">
      <w:pPr>
        <w:spacing w:line="240" w:lineRule="auto"/>
        <w:jc w:val="center"/>
        <w:rPr>
          <w:sz w:val="22"/>
          <w:szCs w:val="22"/>
          <w:lang w:val="cs-CZ"/>
        </w:rPr>
      </w:pPr>
      <w:r w:rsidRPr="00F00019">
        <w:rPr>
          <w:noProof/>
          <w:sz w:val="22"/>
          <w:szCs w:val="22"/>
          <w:lang w:val="cs-CZ" w:eastAsia="cs-CZ"/>
        </w:rPr>
        <w:drawing>
          <wp:inline distT="0" distB="0" distL="0" distR="0" wp14:anchorId="73A6B4D6" wp14:editId="5D745E0A">
            <wp:extent cx="4708753" cy="1290128"/>
            <wp:effectExtent l="19050" t="0" r="0" b="0"/>
            <wp:docPr id="5" name="Picture 1" descr="C:\Users\Shirish\Desktop\Fig3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ish\Desktop\Fig3new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09" cy="129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A750D" w14:textId="2B6CF326" w:rsidR="000411FB" w:rsidRPr="00F00019" w:rsidRDefault="00810FDE" w:rsidP="000411FB">
      <w:pPr>
        <w:spacing w:line="240" w:lineRule="auto"/>
        <w:jc w:val="center"/>
        <w:rPr>
          <w:i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Obrázek</w:t>
      </w:r>
      <w:r w:rsidR="000411FB" w:rsidRPr="00F00019">
        <w:rPr>
          <w:sz w:val="22"/>
          <w:szCs w:val="22"/>
          <w:lang w:val="cs-CZ"/>
        </w:rPr>
        <w:t xml:space="preserve"> 18: </w:t>
      </w:r>
      <w:r w:rsidR="00FB3D47">
        <w:rPr>
          <w:sz w:val="22"/>
          <w:szCs w:val="22"/>
          <w:lang w:val="cs-CZ"/>
        </w:rPr>
        <w:t>Měření úhlu</w:t>
      </w:r>
      <w:r w:rsidR="000411FB" w:rsidRPr="00F00019">
        <w:rPr>
          <w:sz w:val="22"/>
          <w:szCs w:val="22"/>
          <w:lang w:val="cs-CZ"/>
        </w:rPr>
        <w:t xml:space="preserve"> </w:t>
      </w:r>
      <w:r w:rsidR="000411FB" w:rsidRPr="00F00019">
        <w:rPr>
          <w:i/>
          <w:sz w:val="22"/>
          <w:szCs w:val="22"/>
          <w:lang w:val="cs-CZ"/>
        </w:rPr>
        <w:sym w:font="Symbol" w:char="F071"/>
      </w:r>
    </w:p>
    <w:tbl>
      <w:tblPr>
        <w:tblStyle w:val="Mkatabulky"/>
        <w:tblW w:w="10628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8979"/>
        <w:gridCol w:w="851"/>
      </w:tblGrid>
      <w:tr w:rsidR="000411FB" w:rsidRPr="00F00019" w14:paraId="1B48C448" w14:textId="77777777" w:rsidTr="00467399">
        <w:trPr>
          <w:jc w:val="center"/>
        </w:trPr>
        <w:tc>
          <w:tcPr>
            <w:tcW w:w="798" w:type="dxa"/>
            <w:vAlign w:val="center"/>
          </w:tcPr>
          <w:p w14:paraId="1DF937AF" w14:textId="46FE7961" w:rsidR="000411FB" w:rsidRPr="00F00019" w:rsidRDefault="00FB3D47" w:rsidP="002863A5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lastRenderedPageBreak/>
              <w:t>Úlohy</w:t>
            </w:r>
          </w:p>
        </w:tc>
        <w:tc>
          <w:tcPr>
            <w:tcW w:w="8979" w:type="dxa"/>
          </w:tcPr>
          <w:p w14:paraId="7CDA04BE" w14:textId="302B8BAB" w:rsidR="000411FB" w:rsidRPr="00F00019" w:rsidRDefault="00FB3D47" w:rsidP="002863A5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Popis</w:t>
            </w:r>
          </w:p>
        </w:tc>
        <w:tc>
          <w:tcPr>
            <w:tcW w:w="851" w:type="dxa"/>
            <w:vAlign w:val="center"/>
          </w:tcPr>
          <w:p w14:paraId="52F4FADD" w14:textId="6860E1BF" w:rsidR="000411FB" w:rsidRPr="00F00019" w:rsidRDefault="00FB3D47" w:rsidP="002863A5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Body</w:t>
            </w:r>
          </w:p>
        </w:tc>
      </w:tr>
      <w:tr w:rsidR="000411FB" w:rsidRPr="00F00019" w14:paraId="7F12940A" w14:textId="77777777" w:rsidTr="00467399">
        <w:trPr>
          <w:jc w:val="center"/>
        </w:trPr>
        <w:tc>
          <w:tcPr>
            <w:tcW w:w="798" w:type="dxa"/>
            <w:vAlign w:val="center"/>
          </w:tcPr>
          <w:p w14:paraId="519EC962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C1</w:t>
            </w:r>
          </w:p>
        </w:tc>
        <w:tc>
          <w:tcPr>
            <w:tcW w:w="8979" w:type="dxa"/>
          </w:tcPr>
          <w:p w14:paraId="53A09C87" w14:textId="4F9034E7" w:rsidR="000411FB" w:rsidRPr="00F00019" w:rsidRDefault="00FB3D47" w:rsidP="00EA63F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Pohybujte sestavou světelného čidla po vhodných krocích podél dráhy. Zapisujte </w:t>
            </w:r>
            <w:r w:rsidR="000F0152">
              <w:rPr>
                <w:sz w:val="22"/>
                <w:szCs w:val="22"/>
                <w:lang w:val="cs-CZ"/>
              </w:rPr>
              <w:t>posunutí</w:t>
            </w:r>
            <w:r>
              <w:rPr>
                <w:sz w:val="22"/>
                <w:szCs w:val="22"/>
                <w:lang w:val="cs-CZ"/>
              </w:rPr>
              <w:t xml:space="preserve"> X sestavy a odpovídající </w:t>
            </w:r>
            <w:r w:rsidR="000F0152">
              <w:rPr>
                <w:sz w:val="22"/>
                <w:szCs w:val="22"/>
                <w:lang w:val="cs-CZ"/>
              </w:rPr>
              <w:t>změnu výšky</w:t>
            </w:r>
            <w:r>
              <w:rPr>
                <w:sz w:val="22"/>
                <w:szCs w:val="22"/>
                <w:lang w:val="cs-CZ"/>
              </w:rPr>
              <w:t xml:space="preserve"> Y laserové stopy. </w:t>
            </w:r>
            <w:r w:rsidR="000F0152">
              <w:rPr>
                <w:sz w:val="22"/>
                <w:szCs w:val="22"/>
                <w:lang w:val="cs-CZ"/>
              </w:rPr>
              <w:t>Zapište svá měření do tabulky C1</w:t>
            </w:r>
            <w:r>
              <w:rPr>
                <w:sz w:val="22"/>
                <w:szCs w:val="22"/>
                <w:lang w:val="cs-CZ"/>
              </w:rPr>
              <w:t>. (</w:t>
            </w:r>
            <w:r w:rsidR="000F0152">
              <w:rPr>
                <w:sz w:val="22"/>
                <w:szCs w:val="22"/>
                <w:lang w:val="cs-CZ"/>
              </w:rPr>
              <w:t>K měření svis</w:t>
            </w:r>
            <w:r w:rsidR="00EA63F2">
              <w:rPr>
                <w:sz w:val="22"/>
                <w:szCs w:val="22"/>
                <w:lang w:val="cs-CZ"/>
              </w:rPr>
              <w:t>lého posunutí využijete luxmetr, nastavte tedy vhodný rozsah</w:t>
            </w:r>
            <w:r>
              <w:rPr>
                <w:sz w:val="22"/>
                <w:szCs w:val="22"/>
                <w:lang w:val="cs-CZ"/>
              </w:rPr>
              <w:t xml:space="preserve">.) </w:t>
            </w:r>
          </w:p>
        </w:tc>
        <w:tc>
          <w:tcPr>
            <w:tcW w:w="851" w:type="dxa"/>
            <w:vAlign w:val="center"/>
          </w:tcPr>
          <w:p w14:paraId="53A1BE69" w14:textId="7D9CFA75" w:rsidR="000411FB" w:rsidRPr="00F00019" w:rsidRDefault="00FB3D47" w:rsidP="002863A5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1,</w:t>
            </w:r>
            <w:r w:rsidR="000411FB" w:rsidRPr="00F00019">
              <w:rPr>
                <w:b/>
                <w:sz w:val="22"/>
                <w:szCs w:val="22"/>
                <w:lang w:val="cs-CZ"/>
              </w:rPr>
              <w:t>0</w:t>
            </w:r>
          </w:p>
        </w:tc>
      </w:tr>
      <w:tr w:rsidR="000411FB" w:rsidRPr="00F00019" w14:paraId="3A2EDE78" w14:textId="77777777" w:rsidTr="00467399">
        <w:trPr>
          <w:jc w:val="center"/>
        </w:trPr>
        <w:tc>
          <w:tcPr>
            <w:tcW w:w="798" w:type="dxa"/>
            <w:vAlign w:val="center"/>
          </w:tcPr>
          <w:p w14:paraId="06C631EE" w14:textId="77777777" w:rsidR="000411FB" w:rsidRPr="00F00019" w:rsidRDefault="000411FB" w:rsidP="002863A5">
            <w:pPr>
              <w:jc w:val="center"/>
              <w:rPr>
                <w:sz w:val="22"/>
                <w:szCs w:val="22"/>
                <w:lang w:val="cs-CZ"/>
              </w:rPr>
            </w:pPr>
            <w:r w:rsidRPr="00F00019">
              <w:rPr>
                <w:sz w:val="22"/>
                <w:szCs w:val="22"/>
                <w:lang w:val="cs-CZ"/>
              </w:rPr>
              <w:t>C2</w:t>
            </w:r>
          </w:p>
        </w:tc>
        <w:tc>
          <w:tcPr>
            <w:tcW w:w="8979" w:type="dxa"/>
          </w:tcPr>
          <w:p w14:paraId="7C763952" w14:textId="34CCEE31" w:rsidR="000411FB" w:rsidRPr="00F00019" w:rsidRDefault="00C27B7A" w:rsidP="00C27B7A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Sestrojte vhodný graf (označte jej Graph C1) a určete úhel </w:t>
            </w:r>
            <w:r w:rsidR="000411FB" w:rsidRPr="00F00019">
              <w:rPr>
                <w:i/>
                <w:sz w:val="22"/>
                <w:szCs w:val="22"/>
                <w:lang w:val="cs-CZ"/>
              </w:rPr>
              <w:sym w:font="Symbol" w:char="F071"/>
            </w:r>
            <w:r w:rsidR="000411FB" w:rsidRPr="00F00019">
              <w:rPr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ve stupních ze směrnice vašeho grafu. </w:t>
            </w:r>
          </w:p>
        </w:tc>
        <w:tc>
          <w:tcPr>
            <w:tcW w:w="851" w:type="dxa"/>
            <w:vAlign w:val="center"/>
          </w:tcPr>
          <w:p w14:paraId="5E81F207" w14:textId="095B56D5" w:rsidR="000411FB" w:rsidRPr="00F00019" w:rsidRDefault="00FB3D47" w:rsidP="002863A5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0,</w:t>
            </w:r>
            <w:r w:rsidR="000411FB" w:rsidRPr="00F00019">
              <w:rPr>
                <w:b/>
                <w:sz w:val="22"/>
                <w:szCs w:val="22"/>
                <w:lang w:val="cs-CZ"/>
              </w:rPr>
              <w:t>6</w:t>
            </w:r>
          </w:p>
        </w:tc>
      </w:tr>
    </w:tbl>
    <w:p w14:paraId="331978F6" w14:textId="1F8627FC" w:rsidR="000411FB" w:rsidRPr="00F00019" w:rsidRDefault="000411FB" w:rsidP="000411FB">
      <w:pPr>
        <w:pStyle w:val="Bezmezer"/>
        <w:rPr>
          <w:b/>
          <w:sz w:val="22"/>
          <w:szCs w:val="22"/>
          <w:lang w:val="cs-CZ"/>
        </w:rPr>
      </w:pPr>
      <w:r w:rsidRPr="00F00019">
        <w:rPr>
          <w:b/>
          <w:sz w:val="22"/>
          <w:szCs w:val="22"/>
          <w:lang w:val="cs-CZ"/>
        </w:rPr>
        <w:t xml:space="preserve">Part D: </w:t>
      </w:r>
      <w:r w:rsidR="00C27B7A">
        <w:rPr>
          <w:b/>
          <w:sz w:val="22"/>
          <w:szCs w:val="22"/>
          <w:lang w:val="cs-CZ"/>
        </w:rPr>
        <w:t xml:space="preserve">Určování povrchového napětí </w:t>
      </w:r>
      <w:r w:rsidRPr="00F00019">
        <w:rPr>
          <w:b/>
          <w:i/>
          <w:sz w:val="22"/>
          <w:szCs w:val="22"/>
          <w:lang w:val="cs-CZ"/>
        </w:rPr>
        <w:sym w:font="Symbol" w:char="F073"/>
      </w:r>
      <w:r w:rsidRPr="00F00019">
        <w:rPr>
          <w:b/>
          <w:sz w:val="22"/>
          <w:szCs w:val="22"/>
          <w:lang w:val="cs-CZ"/>
        </w:rPr>
        <w:t xml:space="preserve"> </w:t>
      </w:r>
      <w:r w:rsidR="00C27B7A">
        <w:rPr>
          <w:b/>
          <w:sz w:val="22"/>
          <w:szCs w:val="22"/>
          <w:lang w:val="cs-CZ"/>
        </w:rPr>
        <w:t xml:space="preserve">daného vzorku vody </w:t>
      </w:r>
    </w:p>
    <w:p w14:paraId="73424743" w14:textId="73214304" w:rsidR="000411FB" w:rsidRPr="00F00019" w:rsidRDefault="00C27B7A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teorie ohybu (difrakce) lze ukázat, že platí </w:t>
      </w:r>
      <w:r w:rsidR="000411FB" w:rsidRPr="00F00019">
        <w:rPr>
          <w:sz w:val="22"/>
          <w:szCs w:val="22"/>
          <w:lang w:val="cs-CZ"/>
        </w:rPr>
        <w:t xml:space="preserve"> </w:t>
      </w:r>
    </w:p>
    <w:p w14:paraId="50B4C3A2" w14:textId="206D2F84" w:rsidR="000411FB" w:rsidRPr="00F00019" w:rsidRDefault="000411FB" w:rsidP="000411FB">
      <w:pPr>
        <w:spacing w:line="240" w:lineRule="auto"/>
        <w:jc w:val="both"/>
        <w:rPr>
          <w:rFonts w:eastAsiaTheme="minorEastAsia"/>
          <w:sz w:val="22"/>
          <w:szCs w:val="22"/>
          <w:lang w:val="cs-CZ"/>
        </w:rPr>
      </w:pP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m:oMath>
        <m:r>
          <w:rPr>
            <w:rFonts w:ascii="Cambria Math" w:hAnsi="Cambria Math"/>
            <w:sz w:val="22"/>
            <w:szCs w:val="22"/>
            <w:lang w:val="cs-CZ"/>
          </w:rPr>
          <m:t>k</m:t>
        </m:r>
        <m:r>
          <w:rPr>
            <w:rFonts w:ascii="Cambria Math"/>
            <w:sz w:val="22"/>
            <w:szCs w:val="22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fPr>
          <m:num>
            <m:r>
              <w:rPr>
                <w:rFonts w:ascii="Cambria Math"/>
                <w:sz w:val="22"/>
                <w:szCs w:val="22"/>
                <w:lang w:val="cs-CZ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cs-CZ"/>
              </w:rPr>
              <m:t>π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L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cs-CZ"/>
          </w:rPr>
          <m:t>sin</m:t>
        </m:r>
        <m:r>
          <w:rPr>
            <w:rFonts w:ascii="Cambria Math" w:hAnsi="Cambria Math"/>
            <w:sz w:val="22"/>
            <w:szCs w:val="22"/>
            <w:lang w:val="cs-CZ"/>
          </w:rPr>
          <m:t>θ</m:t>
        </m:r>
        <m:r>
          <w:rPr>
            <w:rFonts w:ascii="Cambria Math"/>
            <w:sz w:val="22"/>
            <w:szCs w:val="22"/>
            <w:lang w:val="cs-CZ"/>
          </w:rPr>
          <m:t xml:space="preserve"> 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cs-CZ"/>
          </w:rPr>
          <m:t>sin</m:t>
        </m:r>
        <m:r>
          <w:rPr>
            <w:rFonts w:ascii="Cambria Math" w:hAnsi="Cambria Math"/>
            <w:sz w:val="22"/>
            <w:szCs w:val="22"/>
            <w:lang w:val="cs-CZ"/>
          </w:rPr>
          <m:t>γ</m:t>
        </m:r>
      </m:oMath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  <w:t>(1)</w:t>
      </w:r>
    </w:p>
    <w:p w14:paraId="41C20614" w14:textId="66318754" w:rsidR="000411FB" w:rsidRPr="00F00019" w:rsidRDefault="00C27B7A" w:rsidP="000411FB">
      <w:pPr>
        <w:spacing w:line="240" w:lineRule="auto"/>
        <w:jc w:val="both"/>
        <w:rPr>
          <w:rFonts w:eastAsiaTheme="minorEastAsia"/>
          <w:sz w:val="22"/>
          <w:szCs w:val="22"/>
          <w:lang w:val="cs-CZ"/>
        </w:rPr>
      </w:pPr>
      <w:r>
        <w:rPr>
          <w:rFonts w:eastAsiaTheme="minorEastAsia"/>
          <w:sz w:val="22"/>
          <w:szCs w:val="22"/>
          <w:lang w:val="cs-CZ"/>
        </w:rPr>
        <w:t>kde</w:t>
      </w:r>
      <w:r w:rsidR="000411FB" w:rsidRPr="00F00019">
        <w:rPr>
          <w:rFonts w:eastAsiaTheme="minorEastAsia"/>
          <w:sz w:val="22"/>
          <w:szCs w:val="22"/>
          <w:lang w:val="cs-CZ"/>
        </w:rPr>
        <w:t>,</w:t>
      </w:r>
      <w:r w:rsidR="000411FB" w:rsidRPr="00F00019">
        <w:rPr>
          <w:rFonts w:eastAsiaTheme="minorEastAsia"/>
          <w:sz w:val="22"/>
          <w:szCs w:val="22"/>
          <w:lang w:val="cs-CZ"/>
        </w:rPr>
        <w:tab/>
      </w:r>
      <m:oMath>
        <m:r>
          <w:rPr>
            <w:rFonts w:ascii="Cambria Math" w:eastAsiaTheme="minorEastAsia" w:hAnsi="Cambria Math"/>
            <w:sz w:val="22"/>
            <w:szCs w:val="22"/>
            <w:lang w:val="cs-CZ"/>
          </w:rPr>
          <m:t>k</m:t>
        </m:r>
        <m:r>
          <w:rPr>
            <w:rFonts w:ascii="Cambria Math" w:eastAsiaTheme="minorEastAsia"/>
            <w:sz w:val="22"/>
            <w:szCs w:val="22"/>
            <w:lang w:val="cs-CZ"/>
          </w:rPr>
          <m:t>=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cs-CZ"/>
              </w:rPr>
            </m:ctrlPr>
          </m:fPr>
          <m:num>
            <m:r>
              <w:rPr>
                <w:rFonts w:ascii="Cambria Math" w:eastAsiaTheme="minorEastAsia"/>
                <w:sz w:val="22"/>
                <w:szCs w:val="22"/>
                <w:lang w:val="cs-CZ"/>
              </w:rPr>
              <m:t>2</m:t>
            </m:r>
            <m:r>
              <w:rPr>
                <w:rFonts w:ascii="Cambria Math" w:eastAsiaTheme="minorEastAsia" w:hAnsi="Cambria Math"/>
                <w:sz w:val="22"/>
                <w:szCs w:val="22"/>
                <w:lang w:val="cs-CZ"/>
              </w:rPr>
              <m:t>π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  <w:lang w:val="cs-C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  <w:lang w:val="cs-CZ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  <w:lang w:val="cs-CZ"/>
                  </w:rPr>
                  <m:t>w</m:t>
                </m:r>
              </m:sub>
            </m:sSub>
          </m:den>
        </m:f>
      </m:oMath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>
        <w:rPr>
          <w:rFonts w:eastAsiaTheme="minorEastAsia"/>
          <w:sz w:val="22"/>
          <w:szCs w:val="22"/>
          <w:lang w:val="cs-CZ"/>
        </w:rPr>
        <w:t>označuje vlnové číslo povrchových vln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, </w:t>
      </w:r>
    </w:p>
    <w:p w14:paraId="4B6FFA24" w14:textId="1AF8CD3D" w:rsidR="000411FB" w:rsidRPr="00F00019" w:rsidRDefault="000411FB" w:rsidP="000411FB">
      <w:pPr>
        <w:spacing w:line="240" w:lineRule="auto"/>
        <w:ind w:left="720"/>
        <w:jc w:val="both"/>
        <w:rPr>
          <w:rFonts w:eastAsiaTheme="minorEastAsia"/>
          <w:sz w:val="22"/>
          <w:szCs w:val="22"/>
          <w:lang w:val="cs-CZ"/>
        </w:rPr>
      </w:pPr>
      <w:r w:rsidRPr="00F00019">
        <w:rPr>
          <w:rFonts w:eastAsiaTheme="minorEastAsia"/>
          <w:i/>
          <w:sz w:val="22"/>
          <w:szCs w:val="22"/>
          <w:lang w:val="cs-CZ"/>
        </w:rPr>
        <w:sym w:font="Symbol" w:char="F06C"/>
      </w:r>
      <w:r w:rsidRPr="00F00019">
        <w:rPr>
          <w:rFonts w:eastAsiaTheme="minorEastAsia"/>
          <w:sz w:val="22"/>
          <w:szCs w:val="22"/>
          <w:vertAlign w:val="subscript"/>
          <w:lang w:val="cs-CZ"/>
        </w:rPr>
        <w:t>w</w:t>
      </w:r>
      <w:r w:rsidR="00C27B7A">
        <w:rPr>
          <w:rFonts w:eastAsiaTheme="minorEastAsia"/>
          <w:sz w:val="22"/>
          <w:szCs w:val="22"/>
          <w:lang w:val="cs-CZ"/>
        </w:rPr>
        <w:t xml:space="preserve"> je vlnová délka povrchového vlnění a </w:t>
      </w:r>
      <w:r w:rsidRPr="00F00019">
        <w:rPr>
          <w:rFonts w:eastAsiaTheme="minorEastAsia"/>
          <w:i/>
          <w:sz w:val="22"/>
          <w:szCs w:val="22"/>
          <w:lang w:val="cs-CZ"/>
        </w:rPr>
        <w:sym w:font="Symbol" w:char="F06C"/>
      </w:r>
      <w:r w:rsidRPr="00F00019">
        <w:rPr>
          <w:rFonts w:eastAsiaTheme="minorEastAsia"/>
          <w:sz w:val="22"/>
          <w:szCs w:val="22"/>
          <w:vertAlign w:val="subscript"/>
          <w:lang w:val="cs-CZ"/>
        </w:rPr>
        <w:t>L</w:t>
      </w:r>
      <w:r w:rsidRPr="00F00019">
        <w:rPr>
          <w:rFonts w:eastAsiaTheme="minorEastAsia"/>
          <w:sz w:val="22"/>
          <w:szCs w:val="22"/>
          <w:lang w:val="cs-CZ"/>
        </w:rPr>
        <w:t xml:space="preserve"> </w:t>
      </w:r>
      <w:r w:rsidR="00C27B7A">
        <w:rPr>
          <w:rFonts w:eastAsiaTheme="minorEastAsia"/>
          <w:sz w:val="22"/>
          <w:szCs w:val="22"/>
          <w:lang w:val="cs-CZ"/>
        </w:rPr>
        <w:t>je vlnová délka laseru.</w:t>
      </w:r>
      <w:r w:rsidRPr="00F00019">
        <w:rPr>
          <w:rFonts w:eastAsiaTheme="minorEastAsia"/>
          <w:sz w:val="22"/>
          <w:szCs w:val="22"/>
          <w:lang w:val="cs-CZ"/>
        </w:rPr>
        <w:t xml:space="preserve"> </w:t>
      </w:r>
    </w:p>
    <w:p w14:paraId="21DC1EDB" w14:textId="18BFD03F" w:rsidR="000411FB" w:rsidRPr="00F00019" w:rsidRDefault="00C27B7A" w:rsidP="000411FB">
      <w:pPr>
        <w:spacing w:line="240" w:lineRule="auto"/>
        <w:ind w:left="720"/>
        <w:jc w:val="both"/>
        <w:rPr>
          <w:rFonts w:eastAsiaTheme="minorEastAsia"/>
          <w:sz w:val="22"/>
          <w:szCs w:val="22"/>
          <w:lang w:val="cs-CZ"/>
        </w:rPr>
      </w:pPr>
      <w:r>
        <w:rPr>
          <w:rFonts w:eastAsiaTheme="minorEastAsia"/>
          <w:sz w:val="22"/>
          <w:szCs w:val="22"/>
          <w:lang w:val="cs-CZ"/>
        </w:rPr>
        <w:t>Úhel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 w:rsidR="000411FB" w:rsidRPr="00F00019">
        <w:rPr>
          <w:rFonts w:eastAsiaTheme="minorEastAsia"/>
          <w:i/>
          <w:sz w:val="22"/>
          <w:szCs w:val="22"/>
          <w:lang w:val="cs-CZ"/>
        </w:rPr>
        <w:sym w:font="Symbol" w:char="F067"/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>
        <w:rPr>
          <w:rFonts w:eastAsiaTheme="minorEastAsia"/>
          <w:sz w:val="22"/>
          <w:szCs w:val="22"/>
          <w:lang w:val="cs-CZ"/>
        </w:rPr>
        <w:t xml:space="preserve"> značí úhlovou vzdálenost mezi nultým (prostředním) maximem a maximem prvního řádu (o</w:t>
      </w:r>
      <w:r w:rsidR="0065500F">
        <w:rPr>
          <w:rFonts w:eastAsiaTheme="minorEastAsia"/>
          <w:sz w:val="22"/>
          <w:szCs w:val="22"/>
          <w:lang w:val="cs-CZ"/>
        </w:rPr>
        <w:t>br.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19). </w:t>
      </w:r>
    </w:p>
    <w:p w14:paraId="149880FE" w14:textId="1FF5E408" w:rsidR="000411FB" w:rsidRPr="00F00019" w:rsidRDefault="00C27B7A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 frekvence kmitání </w:t>
      </w:r>
      <w:r w:rsidR="000411FB" w:rsidRPr="00F00019">
        <w:rPr>
          <w:sz w:val="22"/>
          <w:szCs w:val="22"/>
          <w:lang w:val="cs-CZ"/>
        </w:rPr>
        <w:t>(</w:t>
      </w:r>
      <w:r w:rsidR="000411FB" w:rsidRPr="00F00019">
        <w:rPr>
          <w:i/>
          <w:sz w:val="22"/>
          <w:szCs w:val="22"/>
          <w:lang w:val="cs-CZ"/>
        </w:rPr>
        <w:t>f</w:t>
      </w:r>
      <w:r w:rsidR="000411FB" w:rsidRPr="00F00019">
        <w:rPr>
          <w:sz w:val="22"/>
          <w:szCs w:val="22"/>
          <w:lang w:val="cs-CZ"/>
        </w:rPr>
        <w:t xml:space="preserve">) </w:t>
      </w:r>
      <w:r>
        <w:rPr>
          <w:sz w:val="22"/>
          <w:szCs w:val="22"/>
          <w:lang w:val="cs-CZ"/>
        </w:rPr>
        <w:t xml:space="preserve">vln </w:t>
      </w:r>
      <w:r w:rsidR="00E94F1F">
        <w:rPr>
          <w:sz w:val="22"/>
          <w:szCs w:val="22"/>
          <w:lang w:val="cs-CZ"/>
        </w:rPr>
        <w:t xml:space="preserve">s vlnovým číslem </w:t>
      </w:r>
      <w:r w:rsidR="00E94F1F">
        <w:rPr>
          <w:i/>
          <w:sz w:val="22"/>
          <w:szCs w:val="22"/>
          <w:lang w:val="cs-CZ"/>
        </w:rPr>
        <w:t>k </w:t>
      </w:r>
      <w:r w:rsidR="00E94F1F">
        <w:rPr>
          <w:sz w:val="22"/>
          <w:szCs w:val="22"/>
          <w:lang w:val="cs-CZ"/>
        </w:rPr>
        <w:t xml:space="preserve">platí </w:t>
      </w:r>
    </w:p>
    <w:p w14:paraId="3999440D" w14:textId="3739D25C" w:rsidR="000411FB" w:rsidRPr="00F00019" w:rsidRDefault="000411FB" w:rsidP="000411FB">
      <w:pPr>
        <w:spacing w:line="240" w:lineRule="auto"/>
        <w:jc w:val="both"/>
        <w:rPr>
          <w:rFonts w:eastAsiaTheme="minorEastAsia"/>
          <w:sz w:val="22"/>
          <w:szCs w:val="22"/>
          <w:lang w:val="cs-CZ"/>
        </w:rPr>
      </w:pP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m:oMath>
        <m:r>
          <w:rPr>
            <w:rFonts w:ascii="Cambria Math" w:hAnsi="Cambria Math"/>
            <w:sz w:val="22"/>
            <w:szCs w:val="22"/>
            <w:lang w:val="cs-CZ"/>
          </w:rPr>
          <m:t>ω</m:t>
        </m:r>
        <m:r>
          <w:rPr>
            <w:rFonts w:ascii="Cambria Math"/>
            <w:sz w:val="22"/>
            <w:szCs w:val="22"/>
            <w:lang w:val="cs-CZ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cs-CZ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σ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ρ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cs-CZ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k</m:t>
                </m:r>
              </m:e>
              <m:sup>
                <m:r>
                  <w:rPr>
                    <w:rFonts w:ascii="Cambria Math"/>
                    <w:sz w:val="22"/>
                    <w:szCs w:val="22"/>
                    <w:lang w:val="cs-CZ"/>
                  </w:rPr>
                  <m:t>q</m:t>
                </m:r>
              </m:sup>
            </m:sSup>
          </m:e>
        </m:rad>
      </m:oMath>
      <w:r w:rsidR="00E94F1F">
        <w:rPr>
          <w:rFonts w:eastAsiaTheme="minorEastAsia"/>
          <w:sz w:val="22"/>
          <w:szCs w:val="22"/>
          <w:lang w:val="cs-CZ"/>
        </w:rPr>
        <w:t>,</w:t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</w:r>
      <w:r w:rsidRPr="00F00019">
        <w:rPr>
          <w:rFonts w:eastAsiaTheme="minorEastAsia"/>
          <w:sz w:val="22"/>
          <w:szCs w:val="22"/>
          <w:lang w:val="cs-CZ"/>
        </w:rPr>
        <w:tab/>
        <w:t>(2)</w:t>
      </w:r>
    </w:p>
    <w:p w14:paraId="47D46DE8" w14:textId="48D6CF6E" w:rsidR="000411FB" w:rsidRPr="00F00019" w:rsidRDefault="00E94F1F" w:rsidP="000411FB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rFonts w:eastAsiaTheme="minorEastAsia"/>
          <w:sz w:val="22"/>
          <w:szCs w:val="22"/>
          <w:lang w:val="cs-CZ"/>
        </w:rPr>
        <w:t>kde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, </w:t>
      </w:r>
      <m:oMath>
        <m:r>
          <w:rPr>
            <w:rFonts w:ascii="Cambria Math" w:eastAsiaTheme="minorEastAsia" w:hAnsi="Cambria Math"/>
            <w:sz w:val="22"/>
            <w:szCs w:val="22"/>
            <w:lang w:val="cs-CZ"/>
          </w:rPr>
          <m:t>ω=</m:t>
        </m:r>
        <m:r>
          <w:rPr>
            <w:rFonts w:ascii="Cambria Math"/>
            <w:sz w:val="22"/>
            <w:szCs w:val="22"/>
            <w:lang w:val="cs-CZ"/>
          </w:rPr>
          <m:t>2</m:t>
        </m:r>
        <m:r>
          <w:rPr>
            <w:rFonts w:ascii="Cambria Math" w:hAnsi="Cambria Math"/>
            <w:sz w:val="22"/>
            <w:szCs w:val="22"/>
            <w:lang w:val="cs-CZ"/>
          </w:rPr>
          <m:t>πf</m:t>
        </m:r>
      </m:oMath>
      <w:r w:rsidR="000411FB" w:rsidRPr="00F00019">
        <w:rPr>
          <w:rFonts w:eastAsiaTheme="minorEastAsia"/>
          <w:sz w:val="22"/>
          <w:szCs w:val="22"/>
          <w:lang w:val="cs-CZ"/>
        </w:rPr>
        <w:t xml:space="preserve">, </w:t>
      </w:r>
      <w:r w:rsidR="000411FB" w:rsidRPr="00F00019">
        <w:rPr>
          <w:rFonts w:eastAsiaTheme="minorEastAsia"/>
          <w:i/>
          <w:sz w:val="22"/>
          <w:szCs w:val="22"/>
          <w:lang w:val="cs-CZ"/>
        </w:rPr>
        <w:sym w:font="Symbol" w:char="F072"/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>
        <w:rPr>
          <w:rFonts w:eastAsiaTheme="minorEastAsia"/>
          <w:sz w:val="22"/>
          <w:szCs w:val="22"/>
          <w:lang w:val="cs-CZ"/>
        </w:rPr>
        <w:t>je hustota vody a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 w:rsidR="000411FB" w:rsidRPr="00F00019">
        <w:rPr>
          <w:rFonts w:eastAsiaTheme="minorEastAsia"/>
          <w:i/>
          <w:sz w:val="22"/>
          <w:szCs w:val="22"/>
          <w:lang w:val="cs-CZ"/>
        </w:rPr>
        <w:t>q</w:t>
      </w:r>
      <w:r w:rsidR="000411FB" w:rsidRPr="00F00019">
        <w:rPr>
          <w:rFonts w:eastAsiaTheme="minorEastAsia"/>
          <w:sz w:val="22"/>
          <w:szCs w:val="22"/>
          <w:lang w:val="cs-CZ"/>
        </w:rPr>
        <w:t xml:space="preserve"> </w:t>
      </w:r>
      <w:r>
        <w:rPr>
          <w:rFonts w:eastAsiaTheme="minorEastAsia"/>
          <w:sz w:val="22"/>
          <w:szCs w:val="22"/>
          <w:lang w:val="cs-CZ"/>
        </w:rPr>
        <w:t>je celé číslo</w:t>
      </w:r>
      <w:r w:rsidR="000411FB" w:rsidRPr="00F00019">
        <w:rPr>
          <w:rFonts w:eastAsiaTheme="minorEastAsia"/>
          <w:sz w:val="22"/>
          <w:szCs w:val="22"/>
          <w:lang w:val="cs-CZ"/>
        </w:rPr>
        <w:t>.</w:t>
      </w:r>
    </w:p>
    <w:p w14:paraId="3B892630" w14:textId="77777777" w:rsidR="000411FB" w:rsidRPr="00F00019" w:rsidRDefault="004A5920" w:rsidP="00C576A8">
      <w:pPr>
        <w:spacing w:line="240" w:lineRule="auto"/>
        <w:jc w:val="center"/>
        <w:rPr>
          <w:b/>
          <w:sz w:val="22"/>
          <w:szCs w:val="22"/>
          <w:lang w:val="cs-CZ"/>
        </w:rPr>
      </w:pPr>
      <w:r w:rsidRPr="00F00019">
        <w:rPr>
          <w:b/>
          <w:noProof/>
          <w:sz w:val="22"/>
          <w:szCs w:val="22"/>
          <w:lang w:val="cs-CZ" w:eastAsia="cs-CZ"/>
        </w:rPr>
        <w:drawing>
          <wp:inline distT="0" distB="0" distL="0" distR="0" wp14:anchorId="0ED06039" wp14:editId="6B082BF8">
            <wp:extent cx="6077719" cy="1967788"/>
            <wp:effectExtent l="19050" t="0" r="0" b="0"/>
            <wp:docPr id="17" name="Picture 2" descr="C:\Users\Shirish\Desktop\Fig4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rish\Desktop\Fig4new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78" cy="19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ACF2A" w14:textId="612BF68B" w:rsidR="000411FB" w:rsidRPr="00F00019" w:rsidRDefault="00810FDE" w:rsidP="000411FB">
      <w:pPr>
        <w:spacing w:line="240" w:lineRule="auto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Obrázek</w:t>
      </w:r>
      <w:r w:rsidR="000411FB" w:rsidRPr="00F00019">
        <w:rPr>
          <w:sz w:val="22"/>
          <w:szCs w:val="22"/>
          <w:lang w:val="cs-CZ"/>
        </w:rPr>
        <w:t xml:space="preserve"> 19: </w:t>
      </w:r>
      <w:r w:rsidR="00E94F1F">
        <w:rPr>
          <w:sz w:val="22"/>
          <w:szCs w:val="22"/>
          <w:lang w:val="cs-CZ"/>
        </w:rPr>
        <w:t xml:space="preserve">Schéma experimentálního složení </w:t>
      </w:r>
    </w:p>
    <w:p w14:paraId="433A3BED" w14:textId="341374B9" w:rsidR="000411FB" w:rsidRPr="00F00019" w:rsidRDefault="006B7B7E" w:rsidP="000411FB">
      <w:pPr>
        <w:pStyle w:val="Odstavecseseznamem"/>
        <w:numPr>
          <w:ilvl w:val="0"/>
          <w:numId w:val="9"/>
        </w:numPr>
        <w:spacing w:after="160" w:line="240" w:lineRule="auto"/>
        <w:ind w:left="426"/>
        <w:jc w:val="both"/>
        <w:rPr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Upevněte sestavu světelného čidla</w:t>
      </w:r>
      <w:r w:rsidR="00F52660">
        <w:rPr>
          <w:sz w:val="22"/>
          <w:szCs w:val="22"/>
          <w:lang w:val="cs-CZ"/>
        </w:rPr>
        <w:t xml:space="preserve"> </w:t>
      </w:r>
      <w:r w:rsidR="00F52660">
        <w:rPr>
          <w:sz w:val="22"/>
          <w:szCs w:val="22"/>
        </w:rPr>
        <w:t>[2]</w:t>
      </w:r>
      <w:r w:rsidR="000411FB" w:rsidRPr="00F00019">
        <w:rPr>
          <w:sz w:val="22"/>
          <w:szCs w:val="22"/>
          <w:lang w:val="cs-CZ"/>
        </w:rPr>
        <w:t xml:space="preserve"> (</w:t>
      </w:r>
      <w:r>
        <w:rPr>
          <w:sz w:val="22"/>
          <w:szCs w:val="22"/>
          <w:lang w:val="cs-CZ"/>
        </w:rPr>
        <w:t>pomocí utahovacího šroubu na stojanu stínítka</w:t>
      </w:r>
      <w:r w:rsidR="000411FB" w:rsidRPr="00F00019">
        <w:rPr>
          <w:sz w:val="22"/>
          <w:szCs w:val="22"/>
          <w:lang w:val="cs-CZ"/>
        </w:rPr>
        <w:t xml:space="preserve">) </w:t>
      </w:r>
      <w:r w:rsidR="003A75FD">
        <w:rPr>
          <w:sz w:val="22"/>
          <w:szCs w:val="22"/>
          <w:lang w:val="cs-CZ"/>
        </w:rPr>
        <w:t>na konci kolejnic v poloze zobrazené na</w:t>
      </w:r>
      <w:r w:rsidR="000411FB" w:rsidRPr="00F00019">
        <w:rPr>
          <w:sz w:val="22"/>
          <w:szCs w:val="22"/>
          <w:lang w:val="cs-CZ"/>
        </w:rPr>
        <w:t xml:space="preserve"> </w:t>
      </w:r>
      <w:r w:rsidR="00F52660">
        <w:rPr>
          <w:sz w:val="22"/>
          <w:szCs w:val="22"/>
          <w:lang w:val="cs-CZ"/>
        </w:rPr>
        <w:t>o</w:t>
      </w:r>
      <w:r w:rsidR="0065500F">
        <w:rPr>
          <w:sz w:val="22"/>
          <w:szCs w:val="22"/>
          <w:lang w:val="cs-CZ"/>
        </w:rPr>
        <w:t>br.</w:t>
      </w:r>
      <w:r w:rsidR="000411FB" w:rsidRPr="00F00019">
        <w:rPr>
          <w:sz w:val="22"/>
          <w:szCs w:val="22"/>
          <w:lang w:val="cs-CZ"/>
        </w:rPr>
        <w:t xml:space="preserve"> 1. </w:t>
      </w:r>
      <w:r w:rsidR="003A75FD">
        <w:rPr>
          <w:sz w:val="22"/>
          <w:szCs w:val="22"/>
          <w:lang w:val="cs-CZ"/>
        </w:rPr>
        <w:t>Zvolte vhodný rozsah na luxmetru.</w:t>
      </w:r>
      <w:r w:rsidR="000411FB" w:rsidRPr="00F00019">
        <w:rPr>
          <w:sz w:val="22"/>
          <w:szCs w:val="22"/>
          <w:lang w:val="cs-CZ"/>
        </w:rPr>
        <w:t xml:space="preserve"> </w:t>
      </w:r>
    </w:p>
    <w:p w14:paraId="2C19B962" w14:textId="77777777" w:rsidR="000411FB" w:rsidRPr="00F00019" w:rsidRDefault="000411FB" w:rsidP="000411FB">
      <w:pPr>
        <w:pStyle w:val="Odstavecseseznamem"/>
        <w:spacing w:after="160" w:line="240" w:lineRule="auto"/>
        <w:ind w:left="426"/>
        <w:jc w:val="both"/>
        <w:rPr>
          <w:iCs/>
          <w:sz w:val="22"/>
          <w:szCs w:val="22"/>
          <w:lang w:val="cs-CZ"/>
        </w:rPr>
      </w:pPr>
    </w:p>
    <w:tbl>
      <w:tblPr>
        <w:tblStyle w:val="Mkatabulky"/>
        <w:tblW w:w="10708" w:type="dxa"/>
        <w:jc w:val="center"/>
        <w:tblLook w:val="04A0" w:firstRow="1" w:lastRow="0" w:firstColumn="1" w:lastColumn="0" w:noHBand="0" w:noVBand="1"/>
      </w:tblPr>
      <w:tblGrid>
        <w:gridCol w:w="754"/>
        <w:gridCol w:w="9261"/>
        <w:gridCol w:w="693"/>
      </w:tblGrid>
      <w:tr w:rsidR="000411FB" w:rsidRPr="00F00019" w14:paraId="56DD9B54" w14:textId="77777777" w:rsidTr="00FE65A2">
        <w:trPr>
          <w:trHeight w:val="338"/>
          <w:jc w:val="center"/>
        </w:trPr>
        <w:tc>
          <w:tcPr>
            <w:tcW w:w="723" w:type="dxa"/>
            <w:vAlign w:val="center"/>
          </w:tcPr>
          <w:p w14:paraId="71E9A69C" w14:textId="143FF12A" w:rsidR="000411FB" w:rsidRPr="00F00019" w:rsidRDefault="008867FC" w:rsidP="002863A5">
            <w:pPr>
              <w:pStyle w:val="Odstavecseseznamem"/>
              <w:ind w:left="0"/>
              <w:jc w:val="center"/>
              <w:rPr>
                <w:iCs/>
                <w:sz w:val="22"/>
                <w:szCs w:val="22"/>
                <w:lang w:val="cs-CZ"/>
              </w:rPr>
            </w:pPr>
            <w:r>
              <w:rPr>
                <w:iCs/>
                <w:sz w:val="22"/>
                <w:szCs w:val="22"/>
                <w:lang w:val="cs-CZ"/>
              </w:rPr>
              <w:t>Úloha</w:t>
            </w:r>
          </w:p>
        </w:tc>
        <w:tc>
          <w:tcPr>
            <w:tcW w:w="9332" w:type="dxa"/>
          </w:tcPr>
          <w:p w14:paraId="2BA9AFDA" w14:textId="15CCBBE2" w:rsidR="000411FB" w:rsidRPr="00F00019" w:rsidRDefault="008867FC" w:rsidP="002863A5">
            <w:pPr>
              <w:pStyle w:val="Odstavecseseznamem"/>
              <w:ind w:left="0"/>
              <w:jc w:val="center"/>
              <w:rPr>
                <w:iCs/>
                <w:sz w:val="22"/>
                <w:szCs w:val="22"/>
                <w:lang w:val="cs-CZ"/>
              </w:rPr>
            </w:pPr>
            <w:r>
              <w:rPr>
                <w:iCs/>
                <w:sz w:val="22"/>
                <w:szCs w:val="22"/>
                <w:lang w:val="cs-CZ"/>
              </w:rPr>
              <w:t>Popis</w:t>
            </w:r>
          </w:p>
        </w:tc>
        <w:tc>
          <w:tcPr>
            <w:tcW w:w="653" w:type="dxa"/>
            <w:vAlign w:val="center"/>
          </w:tcPr>
          <w:p w14:paraId="27CBF75E" w14:textId="3DB5BCF0" w:rsidR="000411FB" w:rsidRPr="00F00019" w:rsidRDefault="008867FC" w:rsidP="008867FC">
            <w:pPr>
              <w:pStyle w:val="Odstavecseseznamem"/>
              <w:ind w:left="0"/>
              <w:jc w:val="center"/>
              <w:rPr>
                <w:iCs/>
                <w:sz w:val="22"/>
                <w:szCs w:val="22"/>
                <w:lang w:val="cs-CZ"/>
              </w:rPr>
            </w:pPr>
            <w:r>
              <w:rPr>
                <w:iCs/>
                <w:sz w:val="22"/>
                <w:szCs w:val="22"/>
                <w:lang w:val="cs-CZ"/>
              </w:rPr>
              <w:t>Body</w:t>
            </w:r>
          </w:p>
        </w:tc>
      </w:tr>
      <w:tr w:rsidR="000411FB" w:rsidRPr="00F00019" w14:paraId="67E8DE20" w14:textId="77777777" w:rsidTr="00467399">
        <w:trPr>
          <w:jc w:val="center"/>
        </w:trPr>
        <w:tc>
          <w:tcPr>
            <w:tcW w:w="723" w:type="dxa"/>
            <w:vAlign w:val="center"/>
          </w:tcPr>
          <w:p w14:paraId="0E9CB89D" w14:textId="77777777" w:rsidR="000411FB" w:rsidRPr="00F00019" w:rsidRDefault="000411FB" w:rsidP="002863A5">
            <w:pPr>
              <w:pStyle w:val="Odstavecseseznamem"/>
              <w:ind w:left="0"/>
              <w:jc w:val="center"/>
              <w:rPr>
                <w:iCs/>
                <w:sz w:val="22"/>
                <w:szCs w:val="22"/>
                <w:lang w:val="cs-CZ"/>
              </w:rPr>
            </w:pPr>
            <w:r w:rsidRPr="00F00019">
              <w:rPr>
                <w:iCs/>
                <w:sz w:val="22"/>
                <w:szCs w:val="22"/>
                <w:lang w:val="cs-CZ"/>
              </w:rPr>
              <w:t>D1</w:t>
            </w:r>
          </w:p>
        </w:tc>
        <w:tc>
          <w:tcPr>
            <w:tcW w:w="9332" w:type="dxa"/>
          </w:tcPr>
          <w:p w14:paraId="2D63235F" w14:textId="06237DBC" w:rsidR="000411FB" w:rsidRPr="00F00019" w:rsidRDefault="008867FC" w:rsidP="00FE65A2">
            <w:pPr>
              <w:pStyle w:val="Odstavecseseznamem"/>
              <w:ind w:left="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Změřte vzdálenost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</w:t>
            </w:r>
            <w:r w:rsidR="000411FB" w:rsidRPr="00F00019">
              <w:rPr>
                <w:i/>
                <w:sz w:val="22"/>
                <w:szCs w:val="22"/>
                <w:lang w:val="cs-CZ"/>
              </w:rPr>
              <w:t>l</w:t>
            </w:r>
            <w:r w:rsidR="000411FB" w:rsidRPr="00F00019">
              <w:rPr>
                <w:sz w:val="22"/>
                <w:szCs w:val="22"/>
                <w:vertAlign w:val="subscript"/>
                <w:lang w:val="cs-CZ"/>
              </w:rPr>
              <w:t>1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mezi aperturou světelného čidla a vnějším okrajem tácu s vodou. </w:t>
            </w:r>
            <w:r w:rsidR="00FE65A2">
              <w:rPr>
                <w:sz w:val="22"/>
                <w:szCs w:val="22"/>
                <w:lang w:val="cs-CZ"/>
              </w:rPr>
              <w:t>Na hladině u</w:t>
            </w:r>
            <w:r>
              <w:rPr>
                <w:sz w:val="22"/>
                <w:szCs w:val="22"/>
                <w:lang w:val="cs-CZ"/>
              </w:rPr>
              <w:t xml:space="preserve">vidíte </w:t>
            </w:r>
            <w:r w:rsidR="00FE65A2">
              <w:rPr>
                <w:sz w:val="22"/>
                <w:szCs w:val="22"/>
                <w:lang w:val="cs-CZ"/>
              </w:rPr>
              <w:t xml:space="preserve">úsečku v místě, kde laserový svazek dopadá na vodní hladinu.  Střed této úsečky považujte za bod dopadu laserového paprsku.  Změřte </w:t>
            </w:r>
            <w:r w:rsidR="000411FB" w:rsidRPr="00F00019">
              <w:rPr>
                <w:i/>
                <w:sz w:val="22"/>
                <w:szCs w:val="22"/>
                <w:lang w:val="cs-CZ"/>
              </w:rPr>
              <w:t>l</w:t>
            </w:r>
            <w:r w:rsidR="000411FB" w:rsidRPr="00F00019">
              <w:rPr>
                <w:sz w:val="22"/>
                <w:szCs w:val="22"/>
                <w:vertAlign w:val="subscript"/>
                <w:lang w:val="cs-CZ"/>
              </w:rPr>
              <w:t>2</w:t>
            </w:r>
            <w:r w:rsidR="000411FB" w:rsidRPr="00F00019">
              <w:rPr>
                <w:sz w:val="22"/>
                <w:szCs w:val="22"/>
                <w:lang w:val="cs-CZ"/>
              </w:rPr>
              <w:t xml:space="preserve">, </w:t>
            </w:r>
            <w:r w:rsidR="00FE65A2">
              <w:rPr>
                <w:sz w:val="22"/>
                <w:szCs w:val="22"/>
                <w:lang w:val="cs-CZ"/>
              </w:rPr>
              <w:t xml:space="preserve">vzdálenost středu úsečky od vnějšího okraje tácu. Vypočtěte </w:t>
            </w:r>
            <w:r w:rsidR="00FE65A2">
              <w:rPr>
                <w:i/>
                <w:sz w:val="22"/>
                <w:szCs w:val="22"/>
                <w:lang w:val="cs-CZ"/>
              </w:rPr>
              <w:t>L</w:t>
            </w:r>
            <w:r w:rsidR="00FE65A2">
              <w:rPr>
                <w:sz w:val="22"/>
                <w:szCs w:val="22"/>
                <w:lang w:val="cs-CZ"/>
              </w:rPr>
              <w:t xml:space="preserve">. Zapište své výsledky do listu odpovědí. </w:t>
            </w:r>
          </w:p>
        </w:tc>
        <w:tc>
          <w:tcPr>
            <w:tcW w:w="653" w:type="dxa"/>
            <w:vAlign w:val="center"/>
          </w:tcPr>
          <w:p w14:paraId="4F50C02A" w14:textId="541DF043" w:rsidR="000411FB" w:rsidRPr="00F00019" w:rsidRDefault="000411FB" w:rsidP="002863A5">
            <w:pPr>
              <w:pStyle w:val="Odstavecseseznamem"/>
              <w:ind w:left="0"/>
              <w:jc w:val="center"/>
              <w:rPr>
                <w:b/>
                <w:iCs/>
                <w:sz w:val="22"/>
                <w:szCs w:val="22"/>
                <w:lang w:val="cs-CZ"/>
              </w:rPr>
            </w:pPr>
            <w:r w:rsidRPr="00F00019">
              <w:rPr>
                <w:b/>
                <w:iCs/>
                <w:sz w:val="22"/>
                <w:szCs w:val="22"/>
                <w:lang w:val="cs-CZ"/>
              </w:rPr>
              <w:t>0</w:t>
            </w:r>
            <w:r w:rsidR="00FE65A2">
              <w:rPr>
                <w:b/>
                <w:iCs/>
                <w:sz w:val="22"/>
                <w:szCs w:val="22"/>
                <w:lang w:val="cs-CZ"/>
              </w:rPr>
              <w:t>,</w:t>
            </w:r>
            <w:r w:rsidRPr="00F00019">
              <w:rPr>
                <w:b/>
                <w:iCs/>
                <w:sz w:val="22"/>
                <w:szCs w:val="22"/>
                <w:lang w:val="cs-CZ"/>
              </w:rPr>
              <w:t>3</w:t>
            </w:r>
          </w:p>
        </w:tc>
      </w:tr>
    </w:tbl>
    <w:p w14:paraId="6B9E6DC7" w14:textId="77777777" w:rsidR="000411FB" w:rsidRPr="00F00019" w:rsidRDefault="000411FB" w:rsidP="000411FB">
      <w:pPr>
        <w:spacing w:after="160" w:line="240" w:lineRule="auto"/>
        <w:jc w:val="both"/>
        <w:rPr>
          <w:iCs/>
          <w:sz w:val="22"/>
          <w:szCs w:val="22"/>
          <w:lang w:val="cs-CZ"/>
        </w:rPr>
      </w:pPr>
    </w:p>
    <w:p w14:paraId="37E66AAC" w14:textId="5A46364E" w:rsidR="000411FB" w:rsidRPr="00F00019" w:rsidRDefault="000001C6" w:rsidP="000411FB">
      <w:pPr>
        <w:pStyle w:val="Odstavecseseznamem"/>
        <w:numPr>
          <w:ilvl w:val="0"/>
          <w:numId w:val="9"/>
        </w:numPr>
        <w:spacing w:after="160" w:line="240" w:lineRule="auto"/>
        <w:ind w:left="426"/>
        <w:jc w:val="both"/>
        <w:rPr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Nastavte sestavu vibrátoru tak, aby ukazatel polohy byl v poloze 7,</w:t>
      </w:r>
      <w:r w:rsidR="000411FB" w:rsidRPr="00F00019">
        <w:rPr>
          <w:sz w:val="22"/>
          <w:szCs w:val="22"/>
          <w:lang w:val="cs-CZ"/>
        </w:rPr>
        <w:t xml:space="preserve">0 </w:t>
      </w:r>
      <w:r w:rsidR="002E2111" w:rsidRPr="00F00019">
        <w:rPr>
          <w:sz w:val="22"/>
          <w:szCs w:val="22"/>
          <w:lang w:val="cs-CZ"/>
        </w:rPr>
        <w:t xml:space="preserve">cm </w:t>
      </w:r>
      <w:r>
        <w:rPr>
          <w:sz w:val="22"/>
          <w:szCs w:val="22"/>
          <w:lang w:val="cs-CZ"/>
        </w:rPr>
        <w:t>na vodorovné měřítku</w:t>
      </w:r>
      <w:r w:rsidR="002E2111" w:rsidRPr="00F00019">
        <w:rPr>
          <w:sz w:val="22"/>
          <w:szCs w:val="22"/>
          <w:lang w:val="cs-CZ"/>
        </w:rPr>
        <w:t xml:space="preserve"> </w:t>
      </w:r>
      <w:r w:rsidR="000411FB" w:rsidRPr="00F00019">
        <w:rPr>
          <w:sz w:val="22"/>
          <w:szCs w:val="22"/>
          <w:lang w:val="cs-CZ"/>
        </w:rPr>
        <w:t>[10].</w:t>
      </w:r>
    </w:p>
    <w:p w14:paraId="347EF969" w14:textId="5A6DAF6C" w:rsidR="003A75FD" w:rsidRPr="007D25D4" w:rsidRDefault="000001C6" w:rsidP="007D25D4">
      <w:pPr>
        <w:pStyle w:val="Odstavecseseznamem"/>
        <w:numPr>
          <w:ilvl w:val="0"/>
          <w:numId w:val="9"/>
        </w:numPr>
        <w:spacing w:after="160" w:line="240" w:lineRule="auto"/>
        <w:ind w:left="426"/>
        <w:jc w:val="both"/>
        <w:rPr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Nastavte frekvenci sinových vln na 60 Hz a nastavte amplitudu kmitů tak, aby maxima prvního a druhého řádu byla jasně viditelná </w:t>
      </w:r>
      <w:r w:rsidR="000411FB" w:rsidRPr="00F00019">
        <w:rPr>
          <w:sz w:val="22"/>
          <w:szCs w:val="22"/>
          <w:lang w:val="cs-CZ"/>
        </w:rPr>
        <w:t>(</w:t>
      </w:r>
      <w:r>
        <w:rPr>
          <w:sz w:val="22"/>
          <w:szCs w:val="22"/>
          <w:lang w:val="cs-CZ"/>
        </w:rPr>
        <w:t>obr. vložený v o</w:t>
      </w:r>
      <w:r w:rsidR="0065500F">
        <w:rPr>
          <w:sz w:val="22"/>
          <w:szCs w:val="22"/>
          <w:lang w:val="cs-CZ"/>
        </w:rPr>
        <w:t>br.</w:t>
      </w:r>
      <w:r>
        <w:rPr>
          <w:sz w:val="22"/>
          <w:szCs w:val="22"/>
          <w:lang w:val="cs-CZ"/>
        </w:rPr>
        <w:t xml:space="preserve"> 19</w:t>
      </w:r>
      <w:r w:rsidR="000411FB" w:rsidRPr="00F00019">
        <w:rPr>
          <w:sz w:val="22"/>
          <w:szCs w:val="22"/>
          <w:lang w:val="cs-CZ"/>
        </w:rPr>
        <w:t xml:space="preserve">). </w:t>
      </w:r>
    </w:p>
    <w:tbl>
      <w:tblPr>
        <w:tblStyle w:val="Mkatabulky"/>
        <w:tblW w:w="10545" w:type="dxa"/>
        <w:jc w:val="center"/>
        <w:tblLook w:val="04A0" w:firstRow="1" w:lastRow="0" w:firstColumn="1" w:lastColumn="0" w:noHBand="0" w:noVBand="1"/>
      </w:tblPr>
      <w:tblGrid>
        <w:gridCol w:w="766"/>
        <w:gridCol w:w="9065"/>
        <w:gridCol w:w="714"/>
      </w:tblGrid>
      <w:tr w:rsidR="003A75FD" w:rsidRPr="003A75FD" w14:paraId="2BC77B0A" w14:textId="77777777" w:rsidTr="0086332C">
        <w:trPr>
          <w:jc w:val="center"/>
        </w:trPr>
        <w:tc>
          <w:tcPr>
            <w:tcW w:w="730" w:type="dxa"/>
            <w:vAlign w:val="center"/>
          </w:tcPr>
          <w:p w14:paraId="0632F675" w14:textId="31E22FE3" w:rsidR="003A75FD" w:rsidRPr="003A75FD" w:rsidRDefault="003A75FD" w:rsidP="00FE7413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lastRenderedPageBreak/>
              <w:t>Úloh</w:t>
            </w:r>
            <w:r w:rsidR="00FE7413">
              <w:rPr>
                <w:sz w:val="22"/>
                <w:szCs w:val="22"/>
                <w:lang w:val="cs-CZ"/>
              </w:rPr>
              <w:t>y</w:t>
            </w:r>
          </w:p>
        </w:tc>
        <w:tc>
          <w:tcPr>
            <w:tcW w:w="9101" w:type="dxa"/>
          </w:tcPr>
          <w:p w14:paraId="6C259AA7" w14:textId="13DB3511" w:rsidR="003A75FD" w:rsidRPr="003A75FD" w:rsidRDefault="003A75FD" w:rsidP="0086332C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Popis</w:t>
            </w:r>
          </w:p>
        </w:tc>
        <w:tc>
          <w:tcPr>
            <w:tcW w:w="714" w:type="dxa"/>
            <w:vAlign w:val="center"/>
          </w:tcPr>
          <w:p w14:paraId="79AAE2B0" w14:textId="2BCA12D1" w:rsidR="003A75FD" w:rsidRPr="003A75FD" w:rsidRDefault="003A75FD" w:rsidP="0086332C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Body</w:t>
            </w:r>
          </w:p>
        </w:tc>
      </w:tr>
      <w:tr w:rsidR="003A75FD" w:rsidRPr="003A75FD" w14:paraId="29A9EACC" w14:textId="77777777" w:rsidTr="0086332C">
        <w:trPr>
          <w:jc w:val="center"/>
        </w:trPr>
        <w:tc>
          <w:tcPr>
            <w:tcW w:w="730" w:type="dxa"/>
            <w:vAlign w:val="center"/>
          </w:tcPr>
          <w:p w14:paraId="1EC80746" w14:textId="77777777" w:rsidR="003A75FD" w:rsidRPr="003A75FD" w:rsidRDefault="003A75FD" w:rsidP="0086332C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D2</w:t>
            </w:r>
          </w:p>
        </w:tc>
        <w:tc>
          <w:tcPr>
            <w:tcW w:w="9101" w:type="dxa"/>
          </w:tcPr>
          <w:p w14:paraId="7ACBDDB2" w14:textId="5C3712D1" w:rsidR="003A75FD" w:rsidRPr="003A75FD" w:rsidRDefault="003A75FD" w:rsidP="0085343E">
            <w:pPr>
              <w:pStyle w:val="Odstavecseseznamem"/>
              <w:ind w:left="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Změřte vzdálenost mezi maximy 2. řádu nad a pod prostředním maximem. Z těchto hodnot vypočtěte</w:t>
            </w:r>
            <w:r w:rsidRPr="003A75FD">
              <w:rPr>
                <w:sz w:val="22"/>
                <w:szCs w:val="22"/>
                <w:lang w:val="cs-CZ"/>
              </w:rPr>
              <w:t xml:space="preserve"> </w:t>
            </w:r>
            <w:r w:rsidRPr="003A75FD">
              <w:rPr>
                <w:i/>
                <w:sz w:val="22"/>
                <w:szCs w:val="22"/>
                <w:lang w:val="cs-CZ"/>
              </w:rPr>
              <w:t>x</w:t>
            </w:r>
            <w:r w:rsidRPr="003A75FD">
              <w:rPr>
                <w:sz w:val="22"/>
                <w:szCs w:val="22"/>
                <w:vertAlign w:val="subscript"/>
                <w:lang w:val="cs-CZ"/>
              </w:rPr>
              <w:t>1</w:t>
            </w:r>
            <w:r w:rsidRPr="003A75FD">
              <w:rPr>
                <w:sz w:val="22"/>
                <w:szCs w:val="22"/>
                <w:lang w:val="cs-CZ"/>
              </w:rPr>
              <w:t>.</w:t>
            </w:r>
            <w:r w:rsidRPr="003A75FD">
              <w:rPr>
                <w:iCs/>
                <w:sz w:val="22"/>
                <w:szCs w:val="22"/>
                <w:lang w:val="cs-CZ"/>
              </w:rPr>
              <w:t xml:space="preserve"> </w:t>
            </w:r>
            <w:r>
              <w:rPr>
                <w:iCs/>
                <w:sz w:val="22"/>
                <w:szCs w:val="22"/>
                <w:lang w:val="cs-CZ"/>
              </w:rPr>
              <w:t>Zapište dvé výsledky do</w:t>
            </w:r>
            <w:r w:rsidRPr="003A75FD">
              <w:rPr>
                <w:iCs/>
                <w:sz w:val="22"/>
                <w:szCs w:val="22"/>
                <w:lang w:val="cs-CZ"/>
              </w:rPr>
              <w:t xml:space="preserve"> </w:t>
            </w:r>
            <w:r>
              <w:rPr>
                <w:iCs/>
                <w:sz w:val="22"/>
                <w:szCs w:val="22"/>
                <w:lang w:val="cs-CZ"/>
              </w:rPr>
              <w:t>tabulky</w:t>
            </w:r>
            <w:r w:rsidRPr="003A75FD">
              <w:rPr>
                <w:iCs/>
                <w:sz w:val="22"/>
                <w:szCs w:val="22"/>
                <w:lang w:val="cs-CZ"/>
              </w:rPr>
              <w:t xml:space="preserve"> D1. </w:t>
            </w:r>
            <w:r>
              <w:rPr>
                <w:iCs/>
                <w:sz w:val="22"/>
                <w:szCs w:val="22"/>
                <w:lang w:val="cs-CZ"/>
              </w:rPr>
              <w:t>Opakujte měření několikrát pro rostoucí frekvence ve vhodných krocích</w:t>
            </w:r>
            <w:r w:rsidR="0085343E">
              <w:rPr>
                <w:iCs/>
                <w:sz w:val="22"/>
                <w:szCs w:val="22"/>
                <w:lang w:val="cs-CZ"/>
              </w:rPr>
              <w:t>.</w:t>
            </w:r>
          </w:p>
        </w:tc>
        <w:tc>
          <w:tcPr>
            <w:tcW w:w="714" w:type="dxa"/>
            <w:vAlign w:val="center"/>
          </w:tcPr>
          <w:p w14:paraId="7A04EAA0" w14:textId="029C0AA7" w:rsidR="003A75FD" w:rsidRPr="003A75FD" w:rsidRDefault="003A75FD" w:rsidP="003A75FD">
            <w:pPr>
              <w:pStyle w:val="Odstavecseseznamem"/>
              <w:ind w:left="0"/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2</w:t>
            </w:r>
            <w:r w:rsidRPr="003A75FD">
              <w:rPr>
                <w:b/>
                <w:sz w:val="22"/>
                <w:szCs w:val="22"/>
                <w:lang w:val="cs-CZ"/>
              </w:rPr>
              <w:t>,</w:t>
            </w:r>
            <w:r w:rsidRPr="003A75FD">
              <w:rPr>
                <w:b/>
                <w:sz w:val="22"/>
                <w:szCs w:val="22"/>
                <w:lang w:val="cs-CZ"/>
              </w:rPr>
              <w:t>8</w:t>
            </w:r>
          </w:p>
        </w:tc>
      </w:tr>
      <w:tr w:rsidR="003A75FD" w:rsidRPr="003A75FD" w14:paraId="11688F23" w14:textId="77777777" w:rsidTr="0086332C">
        <w:trPr>
          <w:jc w:val="center"/>
        </w:trPr>
        <w:tc>
          <w:tcPr>
            <w:tcW w:w="730" w:type="dxa"/>
            <w:vAlign w:val="center"/>
          </w:tcPr>
          <w:p w14:paraId="76A15286" w14:textId="77777777" w:rsidR="003A75FD" w:rsidRPr="003A75FD" w:rsidRDefault="003A75FD" w:rsidP="0086332C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D3</w:t>
            </w:r>
          </w:p>
        </w:tc>
        <w:tc>
          <w:tcPr>
            <w:tcW w:w="9101" w:type="dxa"/>
          </w:tcPr>
          <w:p w14:paraId="25E7C449" w14:textId="50941E42" w:rsidR="003A75FD" w:rsidRPr="003A75FD" w:rsidRDefault="007D25D4" w:rsidP="007D25D4">
            <w:pPr>
              <w:pStyle w:val="Odstavecseseznamem"/>
              <w:ind w:left="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Určete vhodné proměnné, abyste mohli sestrojit vhodný graf, z jehož směrnice půjde snadno spočítat hodnota 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t>q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>Zapište hodnoty těchto proměnných do tabulky D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2. </w:t>
            </w:r>
            <w:r>
              <w:rPr>
                <w:sz w:val="22"/>
                <w:szCs w:val="22"/>
                <w:lang w:val="cs-CZ"/>
              </w:rPr>
              <w:t xml:space="preserve">Sestrojte graf, ze kterého určíte hodnotu </w:t>
            </w:r>
            <w:r w:rsidR="003A75FD" w:rsidRPr="007D25D4">
              <w:rPr>
                <w:i/>
                <w:sz w:val="22"/>
                <w:szCs w:val="22"/>
                <w:lang w:val="cs-CZ"/>
              </w:rPr>
              <w:t>q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(označte graf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D1). </w:t>
            </w:r>
            <w:r>
              <w:rPr>
                <w:sz w:val="22"/>
                <w:szCs w:val="22"/>
                <w:lang w:val="cs-CZ"/>
              </w:rPr>
              <w:t xml:space="preserve">Napište rovnici (2) s vhodnou celočíselnou hodnotou 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t>q</w:t>
            </w:r>
            <w:r w:rsidR="003A75FD" w:rsidRPr="003A75FD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714" w:type="dxa"/>
            <w:vAlign w:val="center"/>
          </w:tcPr>
          <w:p w14:paraId="4761E3AF" w14:textId="48207669" w:rsidR="003A75FD" w:rsidRPr="003A75FD" w:rsidRDefault="003A75FD" w:rsidP="0086332C">
            <w:pPr>
              <w:pStyle w:val="Odstavecseseznamem"/>
              <w:ind w:left="0"/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0,</w:t>
            </w:r>
            <w:r w:rsidRPr="003A75FD">
              <w:rPr>
                <w:b/>
                <w:sz w:val="22"/>
                <w:szCs w:val="22"/>
                <w:lang w:val="cs-CZ"/>
              </w:rPr>
              <w:t>9</w:t>
            </w:r>
          </w:p>
        </w:tc>
      </w:tr>
      <w:tr w:rsidR="003A75FD" w:rsidRPr="003A75FD" w14:paraId="7A32F57B" w14:textId="77777777" w:rsidTr="0086332C">
        <w:trPr>
          <w:jc w:val="center"/>
        </w:trPr>
        <w:tc>
          <w:tcPr>
            <w:tcW w:w="730" w:type="dxa"/>
            <w:vAlign w:val="center"/>
          </w:tcPr>
          <w:p w14:paraId="7347EE08" w14:textId="77777777" w:rsidR="003A75FD" w:rsidRPr="003A75FD" w:rsidRDefault="003A75FD" w:rsidP="0086332C">
            <w:pPr>
              <w:pStyle w:val="Odstavecseseznamem"/>
              <w:ind w:left="0"/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D4</w:t>
            </w:r>
          </w:p>
        </w:tc>
        <w:tc>
          <w:tcPr>
            <w:tcW w:w="9101" w:type="dxa"/>
          </w:tcPr>
          <w:p w14:paraId="29838B37" w14:textId="4FA254B4" w:rsidR="003A75FD" w:rsidRPr="003A75FD" w:rsidRDefault="007D25D4" w:rsidP="007D25D4">
            <w:pPr>
              <w:pStyle w:val="Odstavecseseznamem"/>
              <w:ind w:left="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 rovnice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(</w:t>
            </w:r>
            <w:r w:rsidR="003A75FD" w:rsidRPr="003A75FD">
              <w:rPr>
                <w:sz w:val="22"/>
                <w:szCs w:val="22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)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určete vhodné proměnné, abyste mohli sestrojit vhodný graf, </w:t>
            </w:r>
            <w:r>
              <w:rPr>
                <w:sz w:val="22"/>
                <w:szCs w:val="22"/>
                <w:lang w:val="cs-CZ"/>
              </w:rPr>
              <w:t>z jehož směrnice půjde snadno spočítat hodnota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sym w:font="Symbol" w:char="F073"/>
            </w:r>
            <w:r w:rsidR="003A75FD" w:rsidRPr="003A75FD">
              <w:rPr>
                <w:i/>
                <w:sz w:val="22"/>
                <w:szCs w:val="22"/>
                <w:lang w:val="cs-CZ"/>
              </w:rPr>
              <w:t xml:space="preserve"> 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>Zapište hodnoty těchto proměnných do tabulky D</w:t>
            </w:r>
            <w:r>
              <w:rPr>
                <w:sz w:val="22"/>
                <w:szCs w:val="22"/>
                <w:lang w:val="cs-CZ"/>
              </w:rPr>
              <w:t>3</w:t>
            </w:r>
            <w:r w:rsidRPr="003A75FD">
              <w:rPr>
                <w:sz w:val="22"/>
                <w:szCs w:val="22"/>
                <w:lang w:val="cs-CZ"/>
              </w:rPr>
              <w:t>.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Sestrojte graf, ze kterého určíte hodnotu </w:t>
            </w:r>
            <w:r w:rsidRPr="003A75FD">
              <w:rPr>
                <w:i/>
                <w:sz w:val="22"/>
                <w:szCs w:val="22"/>
                <w:lang w:val="cs-CZ"/>
              </w:rPr>
              <w:sym w:font="Symbol" w:char="F073"/>
            </w:r>
            <w:r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(označte graf</w:t>
            </w:r>
            <w:r w:rsidRPr="003A75FD">
              <w:rPr>
                <w:sz w:val="22"/>
                <w:szCs w:val="22"/>
                <w:lang w:val="cs-CZ"/>
              </w:rPr>
              <w:t xml:space="preserve"> D</w:t>
            </w:r>
            <w:r w:rsidR="003A75FD" w:rsidRPr="003A75FD">
              <w:rPr>
                <w:sz w:val="22"/>
                <w:szCs w:val="22"/>
                <w:lang w:val="cs-CZ"/>
              </w:rPr>
              <w:t>2). (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sym w:font="Symbol" w:char="F072"/>
            </w:r>
            <w:r w:rsidR="003A75FD" w:rsidRPr="003A75FD">
              <w:rPr>
                <w:i/>
                <w:sz w:val="22"/>
                <w:szCs w:val="22"/>
                <w:lang w:val="cs-CZ"/>
              </w:rPr>
              <w:t xml:space="preserve"> </w:t>
            </w:r>
            <w:r w:rsidR="003A75FD" w:rsidRPr="003A75FD">
              <w:rPr>
                <w:sz w:val="22"/>
                <w:szCs w:val="22"/>
                <w:lang w:val="cs-CZ"/>
              </w:rPr>
              <w:t>=1000 kg.m</w:t>
            </w:r>
            <w:r w:rsidR="003A75FD" w:rsidRPr="003A75FD">
              <w:rPr>
                <w:sz w:val="22"/>
                <w:szCs w:val="22"/>
                <w:vertAlign w:val="superscript"/>
                <w:lang w:val="cs-CZ"/>
              </w:rPr>
              <w:t>-3</w:t>
            </w:r>
            <w:r w:rsidR="003A75FD" w:rsidRPr="003A75FD">
              <w:rPr>
                <w:sz w:val="22"/>
                <w:szCs w:val="22"/>
                <w:lang w:val="cs-CZ"/>
              </w:rPr>
              <w:t>).</w:t>
            </w:r>
          </w:p>
        </w:tc>
        <w:tc>
          <w:tcPr>
            <w:tcW w:w="714" w:type="dxa"/>
            <w:vAlign w:val="center"/>
          </w:tcPr>
          <w:p w14:paraId="36807C72" w14:textId="58277B5E" w:rsidR="003A75FD" w:rsidRPr="003A75FD" w:rsidRDefault="003A75FD" w:rsidP="0086332C">
            <w:pPr>
              <w:pStyle w:val="Odstavecseseznamem"/>
              <w:ind w:left="0"/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1,</w:t>
            </w:r>
            <w:r w:rsidRPr="003A75FD">
              <w:rPr>
                <w:b/>
                <w:sz w:val="22"/>
                <w:szCs w:val="22"/>
                <w:lang w:val="cs-CZ"/>
              </w:rPr>
              <w:t>2</w:t>
            </w:r>
          </w:p>
        </w:tc>
      </w:tr>
    </w:tbl>
    <w:p w14:paraId="1000683F" w14:textId="77777777" w:rsidR="003A75FD" w:rsidRPr="003A75FD" w:rsidRDefault="003A75FD" w:rsidP="003A75FD">
      <w:pPr>
        <w:pStyle w:val="Bezmezer"/>
        <w:rPr>
          <w:b/>
          <w:sz w:val="22"/>
          <w:szCs w:val="22"/>
          <w:lang w:val="cs-CZ"/>
        </w:rPr>
      </w:pPr>
    </w:p>
    <w:p w14:paraId="7AABF666" w14:textId="7434A916" w:rsidR="003A75FD" w:rsidRPr="003A75FD" w:rsidRDefault="007D25D4" w:rsidP="003A75FD">
      <w:pPr>
        <w:pStyle w:val="Bezmezer"/>
        <w:rPr>
          <w:b/>
          <w:i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Část </w:t>
      </w:r>
      <w:r w:rsidR="003A75FD" w:rsidRPr="003A75FD">
        <w:rPr>
          <w:b/>
          <w:sz w:val="22"/>
          <w:szCs w:val="22"/>
          <w:lang w:val="cs-CZ"/>
        </w:rPr>
        <w:t xml:space="preserve">E: </w:t>
      </w:r>
      <w:r>
        <w:rPr>
          <w:b/>
          <w:sz w:val="22"/>
          <w:szCs w:val="22"/>
          <w:lang w:val="cs-CZ"/>
        </w:rPr>
        <w:t xml:space="preserve">Určení konstanty útlumu </w:t>
      </w:r>
      <w:r w:rsidR="003A75FD" w:rsidRPr="003A75FD">
        <w:rPr>
          <w:b/>
          <w:i/>
          <w:sz w:val="22"/>
          <w:szCs w:val="22"/>
          <w:lang w:val="cs-CZ"/>
        </w:rPr>
        <w:sym w:font="Symbol" w:char="F064"/>
      </w:r>
      <w:r>
        <w:rPr>
          <w:b/>
          <w:sz w:val="22"/>
          <w:szCs w:val="22"/>
          <w:lang w:val="cs-CZ"/>
        </w:rPr>
        <w:t xml:space="preserve"> a</w:t>
      </w:r>
      <w:r w:rsidR="003A75FD" w:rsidRPr="003A75FD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viskozity</w:t>
      </w:r>
      <w:r w:rsidR="003A75FD" w:rsidRPr="003A75FD">
        <w:rPr>
          <w:b/>
          <w:sz w:val="22"/>
          <w:szCs w:val="22"/>
          <w:lang w:val="cs-CZ"/>
        </w:rPr>
        <w:t xml:space="preserve"> </w:t>
      </w:r>
      <w:r w:rsidR="005E6C46">
        <w:rPr>
          <w:b/>
          <w:sz w:val="22"/>
          <w:szCs w:val="22"/>
          <w:lang w:val="cs-CZ"/>
        </w:rPr>
        <w:t>kapaliny</w:t>
      </w:r>
      <w:r w:rsidR="003A75FD" w:rsidRPr="003A75FD">
        <w:rPr>
          <w:b/>
          <w:sz w:val="22"/>
          <w:szCs w:val="22"/>
          <w:lang w:val="cs-CZ"/>
        </w:rPr>
        <w:t xml:space="preserve"> </w:t>
      </w:r>
      <w:r w:rsidR="003A75FD" w:rsidRPr="003A75FD">
        <w:rPr>
          <w:b/>
          <w:i/>
          <w:sz w:val="22"/>
          <w:szCs w:val="22"/>
          <w:lang w:val="cs-CZ"/>
        </w:rPr>
        <w:sym w:font="Symbol" w:char="F068"/>
      </w:r>
      <w:r w:rsidR="003A75FD" w:rsidRPr="003A75FD">
        <w:rPr>
          <w:b/>
          <w:i/>
          <w:sz w:val="22"/>
          <w:szCs w:val="22"/>
          <w:lang w:val="cs-CZ"/>
        </w:rPr>
        <w:t xml:space="preserve"> </w:t>
      </w:r>
    </w:p>
    <w:p w14:paraId="3218AC21" w14:textId="2CE7212E" w:rsidR="003A75FD" w:rsidRPr="003A75FD" w:rsidRDefault="005E6C46" w:rsidP="003A75FD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Povrchové vlny jsou tlumené díky viskozitě vody. Amplituda vlny </w:t>
      </w:r>
      <w:r w:rsidR="003A75FD" w:rsidRPr="003A75FD">
        <w:rPr>
          <w:i/>
          <w:sz w:val="22"/>
          <w:szCs w:val="22"/>
          <w:lang w:val="cs-CZ"/>
        </w:rPr>
        <w:t>h</w:t>
      </w:r>
      <w:r>
        <w:rPr>
          <w:sz w:val="22"/>
          <w:szCs w:val="22"/>
          <w:lang w:val="cs-CZ"/>
        </w:rPr>
        <w:t xml:space="preserve"> klesá exponenciálně se vzdáleností </w:t>
      </w:r>
      <w:r w:rsidR="003A75FD" w:rsidRPr="003A75FD">
        <w:rPr>
          <w:i/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 měřené od vibrátoru, </w:t>
      </w:r>
    </w:p>
    <w:p w14:paraId="7790383D" w14:textId="77777777" w:rsidR="003A75FD" w:rsidRPr="003A75FD" w:rsidRDefault="003A75FD" w:rsidP="003A75FD">
      <w:pPr>
        <w:spacing w:line="240" w:lineRule="auto"/>
        <w:jc w:val="both"/>
        <w:rPr>
          <w:sz w:val="22"/>
          <w:szCs w:val="22"/>
          <w:lang w:val="cs-CZ"/>
        </w:rPr>
      </w:pP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m:oMath>
        <m:r>
          <w:rPr>
            <w:rFonts w:ascii="Cambria Math" w:eastAsiaTheme="minorEastAsia" w:hAnsi="Cambria Math"/>
            <w:sz w:val="22"/>
            <w:szCs w:val="22"/>
            <w:lang w:val="cs-CZ"/>
          </w:rPr>
          <m:t>h</m:t>
        </m:r>
        <m:r>
          <w:rPr>
            <w:rFonts w:ascii="Cambria Math" w:hAnsi="Cambria Math"/>
            <w:sz w:val="22"/>
            <w:szCs w:val="22"/>
            <w:lang w:val="cs-CZ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cs-CZ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  <w:lang w:val="cs-CZ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cs-CZ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  <w:lang w:val="cs-CZ"/>
              </w:rPr>
              <m:t>-δs</m:t>
            </m:r>
          </m:sup>
        </m:sSup>
      </m:oMath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  <w:t xml:space="preserve">            </w:t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  <w:t>(3)</w:t>
      </w:r>
    </w:p>
    <w:p w14:paraId="72CA7C96" w14:textId="01EAC931" w:rsidR="003A75FD" w:rsidRPr="003A75FD" w:rsidRDefault="005E6C46" w:rsidP="003A75FD">
      <w:pPr>
        <w:spacing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kde</w:t>
      </w:r>
      <w:r w:rsidR="003A75FD" w:rsidRPr="003A75FD">
        <w:rPr>
          <w:sz w:val="22"/>
          <w:szCs w:val="22"/>
          <w:lang w:val="cs-CZ"/>
        </w:rPr>
        <w:t xml:space="preserve">, </w:t>
      </w:r>
      <w:r w:rsidR="003A75FD" w:rsidRPr="003A75FD">
        <w:rPr>
          <w:i/>
          <w:sz w:val="22"/>
          <w:szCs w:val="22"/>
          <w:lang w:val="cs-CZ"/>
        </w:rPr>
        <w:t>h</w:t>
      </w:r>
      <w:r w:rsidR="003A75FD" w:rsidRPr="003A75FD">
        <w:rPr>
          <w:sz w:val="22"/>
          <w:szCs w:val="22"/>
          <w:vertAlign w:val="subscript"/>
          <w:lang w:val="cs-CZ"/>
        </w:rPr>
        <w:t>0</w:t>
      </w:r>
      <w:r w:rsidR="003A75FD" w:rsidRPr="003A75F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je amplituda u vibrátoru a </w:t>
      </w:r>
      <w:r w:rsidR="003A75FD" w:rsidRPr="003A75FD">
        <w:rPr>
          <w:i/>
          <w:sz w:val="22"/>
          <w:szCs w:val="22"/>
          <w:lang w:val="cs-CZ"/>
        </w:rPr>
        <w:sym w:font="Symbol" w:char="F064"/>
      </w:r>
      <w:r w:rsidR="003A75FD" w:rsidRPr="003A75FD">
        <w:rPr>
          <w:i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konstanta útlumu</w:t>
      </w:r>
      <w:r w:rsidR="003A75FD" w:rsidRPr="003A75FD">
        <w:rPr>
          <w:sz w:val="22"/>
          <w:szCs w:val="22"/>
          <w:lang w:val="cs-CZ"/>
        </w:rPr>
        <w:t>.</w:t>
      </w:r>
    </w:p>
    <w:p w14:paraId="5D1A6D38" w14:textId="432EC2F1" w:rsidR="003A75FD" w:rsidRPr="003A75FD" w:rsidRDefault="005E6C46" w:rsidP="003A75FD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experimentu plyne, že amplituda </w:t>
      </w:r>
      <w:r w:rsidR="003A75FD" w:rsidRPr="003A75FD">
        <w:rPr>
          <w:i/>
          <w:sz w:val="22"/>
          <w:szCs w:val="22"/>
          <w:lang w:val="cs-CZ"/>
        </w:rPr>
        <w:t>h</w:t>
      </w:r>
      <w:r w:rsidR="003A75FD" w:rsidRPr="003A75FD">
        <w:rPr>
          <w:sz w:val="22"/>
          <w:szCs w:val="22"/>
          <w:vertAlign w:val="subscript"/>
          <w:lang w:val="cs-CZ"/>
        </w:rPr>
        <w:t>0</w:t>
      </w:r>
      <w:r w:rsidR="003A75FD" w:rsidRPr="003A75F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závisí na napětí </w:t>
      </w:r>
      <w:r w:rsidR="003A75FD" w:rsidRPr="003A75FD">
        <w:rPr>
          <w:i/>
          <w:sz w:val="22"/>
          <w:szCs w:val="22"/>
          <w:lang w:val="cs-CZ"/>
        </w:rPr>
        <w:t>V</w:t>
      </w:r>
      <w:r w:rsidR="003A75FD" w:rsidRPr="003A75FD">
        <w:rPr>
          <w:sz w:val="22"/>
          <w:szCs w:val="22"/>
          <w:vertAlign w:val="subscript"/>
          <w:lang w:val="cs-CZ"/>
        </w:rPr>
        <w:t>rms</w:t>
      </w:r>
      <w:r>
        <w:rPr>
          <w:sz w:val="22"/>
          <w:szCs w:val="22"/>
          <w:lang w:val="cs-CZ"/>
        </w:rPr>
        <w:t xml:space="preserve"> přivedeném na sestavu vibrátoru následujícím způsobem, </w:t>
      </w:r>
    </w:p>
    <w:p w14:paraId="59DCD861" w14:textId="77777777" w:rsidR="003A75FD" w:rsidRPr="003A75FD" w:rsidRDefault="003A75FD" w:rsidP="003A75FD">
      <w:pPr>
        <w:spacing w:line="240" w:lineRule="auto"/>
        <w:jc w:val="both"/>
        <w:rPr>
          <w:rFonts w:eastAsiaTheme="minorEastAsia"/>
          <w:sz w:val="22"/>
          <w:szCs w:val="22"/>
          <w:lang w:val="cs-CZ"/>
        </w:rPr>
      </w:pP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sSubPr>
          <m:e>
            <m:r>
              <w:rPr>
                <w:rFonts w:hAnsi="Cambria Math"/>
                <w:sz w:val="22"/>
                <w:szCs w:val="22"/>
                <w:lang w:val="cs-CZ"/>
              </w:rPr>
              <m:t>h</m:t>
            </m:r>
          </m:e>
          <m:sub>
            <m:r>
              <w:rPr>
                <w:rFonts w:ascii="Cambria Math"/>
                <w:sz w:val="22"/>
                <w:szCs w:val="22"/>
                <w:lang w:val="cs-CZ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cs-CZ"/>
          </w:rPr>
          <m:t>∝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cs-C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  <m:t>rms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cs-CZ"/>
              </w:rPr>
              <m:t>0.4</m:t>
            </m:r>
          </m:sup>
        </m:sSup>
      </m:oMath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  <w:t xml:space="preserve">             (4)</w:t>
      </w:r>
    </w:p>
    <w:p w14:paraId="0865F5AE" w14:textId="310CBDA0" w:rsidR="003A75FD" w:rsidRPr="003A75FD" w:rsidRDefault="005E6C46" w:rsidP="003A75FD">
      <w:p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Vztah mezi konstantou útlumu a viskozitou je </w:t>
      </w:r>
    </w:p>
    <w:p w14:paraId="4A8ED207" w14:textId="77777777" w:rsidR="003A75FD" w:rsidRPr="003A75FD" w:rsidRDefault="003A75FD" w:rsidP="003A75FD">
      <w:pPr>
        <w:spacing w:line="240" w:lineRule="auto"/>
        <w:jc w:val="both"/>
        <w:rPr>
          <w:sz w:val="22"/>
          <w:szCs w:val="22"/>
          <w:lang w:val="cs-CZ"/>
        </w:rPr>
      </w:pP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m:oMath>
        <m:r>
          <w:rPr>
            <w:rFonts w:ascii="Cambria Math" w:hAnsi="Cambria Math"/>
            <w:sz w:val="22"/>
            <w:szCs w:val="22"/>
            <w:lang w:val="cs-CZ"/>
          </w:rPr>
          <m:t>δ</m:t>
        </m:r>
        <m:r>
          <w:rPr>
            <w:rFonts w:ascii="Cambria Math"/>
            <w:sz w:val="22"/>
            <w:szCs w:val="22"/>
            <w:lang w:val="cs-CZ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fPr>
          <m:num>
            <m:r>
              <w:rPr>
                <w:rFonts w:ascii="Cambria Math"/>
                <w:sz w:val="22"/>
                <w:szCs w:val="22"/>
                <w:lang w:val="cs-CZ"/>
              </w:rPr>
              <m:t>8</m:t>
            </m:r>
          </m:num>
          <m:den>
            <m:r>
              <w:rPr>
                <w:rFonts w:ascii="Cambria Math"/>
                <w:sz w:val="22"/>
                <w:szCs w:val="22"/>
                <w:lang w:val="cs-CZ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22"/>
                <w:szCs w:val="22"/>
                <w:lang w:val="cs-CZ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cs-CZ"/>
              </w:rPr>
              <m:t>πηf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cs-CZ"/>
              </w:rPr>
              <m:t>σ</m:t>
            </m:r>
          </m:den>
        </m:f>
      </m:oMath>
      <w:r w:rsidRPr="003A75FD">
        <w:rPr>
          <w:rFonts w:eastAsiaTheme="minorEastAsia"/>
          <w:sz w:val="22"/>
          <w:szCs w:val="22"/>
          <w:lang w:val="cs-CZ"/>
        </w:rPr>
        <w:t xml:space="preserve">          </w:t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  <w:t xml:space="preserve">          </w:t>
      </w:r>
      <w:r w:rsidRPr="003A75FD">
        <w:rPr>
          <w:rFonts w:eastAsiaTheme="minorEastAsia"/>
          <w:sz w:val="22"/>
          <w:szCs w:val="22"/>
          <w:lang w:val="cs-CZ"/>
        </w:rPr>
        <w:tab/>
      </w:r>
      <w:r w:rsidRPr="003A75FD">
        <w:rPr>
          <w:rFonts w:eastAsiaTheme="minorEastAsia"/>
          <w:sz w:val="22"/>
          <w:szCs w:val="22"/>
          <w:lang w:val="cs-CZ"/>
        </w:rPr>
        <w:tab/>
        <w:t>(5)</w:t>
      </w:r>
    </w:p>
    <w:p w14:paraId="641C2AC3" w14:textId="3CD4EA63" w:rsidR="003A75FD" w:rsidRPr="003A75FD" w:rsidRDefault="005E6C46" w:rsidP="003A75FD">
      <w:pPr>
        <w:spacing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kde</w:t>
      </w:r>
      <w:r w:rsidR="003A75FD" w:rsidRPr="003A75FD">
        <w:rPr>
          <w:sz w:val="22"/>
          <w:szCs w:val="22"/>
          <w:lang w:val="cs-CZ"/>
        </w:rPr>
        <w:t xml:space="preserve">, </w:t>
      </w:r>
      <w:r w:rsidR="003A75FD" w:rsidRPr="003A75FD">
        <w:rPr>
          <w:i/>
          <w:sz w:val="22"/>
          <w:szCs w:val="22"/>
          <w:lang w:val="cs-CZ"/>
        </w:rPr>
        <w:sym w:font="Symbol" w:char="F068"/>
      </w:r>
      <w:r w:rsidR="003A75FD" w:rsidRPr="003A75F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je viskozita kapaliny</w:t>
      </w:r>
      <w:r w:rsidR="003A75FD" w:rsidRPr="003A75FD">
        <w:rPr>
          <w:sz w:val="22"/>
          <w:szCs w:val="22"/>
          <w:lang w:val="cs-CZ"/>
        </w:rPr>
        <w:t>.</w:t>
      </w:r>
    </w:p>
    <w:p w14:paraId="27A15AFA" w14:textId="335C6EBF" w:rsidR="003A75FD" w:rsidRPr="003A75FD" w:rsidRDefault="005E6C46" w:rsidP="003A75FD">
      <w:pPr>
        <w:pStyle w:val="Odstavecseseznamem"/>
        <w:numPr>
          <w:ilvl w:val="0"/>
          <w:numId w:val="13"/>
        </w:numPr>
        <w:spacing w:line="240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Nastavte ukazatel polohy vibrátoru na 8,</w:t>
      </w:r>
      <w:r w:rsidR="003A75FD" w:rsidRPr="003A75FD">
        <w:rPr>
          <w:sz w:val="22"/>
          <w:szCs w:val="22"/>
          <w:lang w:val="cs-CZ"/>
        </w:rPr>
        <w:t>0 cm.</w:t>
      </w:r>
    </w:p>
    <w:p w14:paraId="742BDE04" w14:textId="6F710B11" w:rsidR="003A75FD" w:rsidRPr="003A75FD" w:rsidRDefault="005E6C46" w:rsidP="003A75FD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Nastavte frekvenci na </w:t>
      </w:r>
      <w:r w:rsidR="003A75FD" w:rsidRPr="003A75FD">
        <w:rPr>
          <w:sz w:val="22"/>
          <w:szCs w:val="22"/>
          <w:lang w:val="cs-CZ"/>
        </w:rPr>
        <w:t>100 Hz.</w:t>
      </w:r>
    </w:p>
    <w:p w14:paraId="51F13E4E" w14:textId="2A9634C1" w:rsidR="003A75FD" w:rsidRPr="003A75FD" w:rsidRDefault="005E6C46" w:rsidP="003A75FD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Pomocí posuvného měřítka nastavte výšku světelného čidla tak, aby maximum prvního řádu difrakčního obrazce dopadalo na aperturu.</w:t>
      </w:r>
    </w:p>
    <w:p w14:paraId="2EF0241B" w14:textId="4C6A5190" w:rsidR="003A75FD" w:rsidRPr="003A75FD" w:rsidRDefault="005E6C46" w:rsidP="003A75FD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Nastavte amplitudu sinových vln </w:t>
      </w:r>
      <w:r w:rsidR="003A75FD" w:rsidRPr="003A75FD">
        <w:rPr>
          <w:sz w:val="22"/>
          <w:szCs w:val="22"/>
          <w:lang w:val="cs-CZ"/>
        </w:rPr>
        <w:t>(</w:t>
      </w:r>
      <w:r w:rsidR="003A75FD" w:rsidRPr="003A75FD">
        <w:rPr>
          <w:i/>
          <w:sz w:val="22"/>
          <w:szCs w:val="22"/>
          <w:lang w:val="cs-CZ"/>
        </w:rPr>
        <w:t>V</w:t>
      </w:r>
      <w:r w:rsidR="003A75FD" w:rsidRPr="003A75FD">
        <w:rPr>
          <w:sz w:val="22"/>
          <w:szCs w:val="22"/>
          <w:vertAlign w:val="subscript"/>
          <w:lang w:val="cs-CZ"/>
        </w:rPr>
        <w:t>rms</w:t>
      </w:r>
      <w:r w:rsidR="003A75FD" w:rsidRPr="003A75FD">
        <w:rPr>
          <w:sz w:val="22"/>
          <w:szCs w:val="22"/>
          <w:lang w:val="cs-CZ"/>
        </w:rPr>
        <w:t xml:space="preserve">) </w:t>
      </w:r>
      <w:r>
        <w:rPr>
          <w:sz w:val="22"/>
          <w:szCs w:val="22"/>
          <w:lang w:val="cs-CZ"/>
        </w:rPr>
        <w:t xml:space="preserve">tak, aby luxmetr ukazoval </w:t>
      </w:r>
      <w:r w:rsidR="003A75FD" w:rsidRPr="003A75FD">
        <w:rPr>
          <w:sz w:val="22"/>
          <w:szCs w:val="22"/>
          <w:lang w:val="cs-CZ"/>
        </w:rPr>
        <w:t xml:space="preserve">100 </w:t>
      </w:r>
      <w:r>
        <w:rPr>
          <w:sz w:val="22"/>
          <w:szCs w:val="22"/>
          <w:lang w:val="cs-CZ"/>
        </w:rPr>
        <w:t>v rozsahu</w:t>
      </w:r>
      <w:r w:rsidR="003A75FD" w:rsidRPr="003A75FD">
        <w:rPr>
          <w:sz w:val="22"/>
          <w:szCs w:val="22"/>
          <w:lang w:val="cs-CZ"/>
        </w:rPr>
        <w:t xml:space="preserve"> A.</w:t>
      </w:r>
      <w:r w:rsidR="00FE7413">
        <w:rPr>
          <w:sz w:val="22"/>
          <w:szCs w:val="22"/>
          <w:lang w:val="cs-CZ"/>
        </w:rPr>
        <w:t xml:space="preserve"> Zapište</w:t>
      </w:r>
      <w:r>
        <w:rPr>
          <w:sz w:val="22"/>
          <w:szCs w:val="22"/>
          <w:lang w:val="cs-CZ"/>
        </w:rPr>
        <w:t xml:space="preserve"> </w:t>
      </w:r>
      <w:r w:rsidR="00FE7413">
        <w:rPr>
          <w:sz w:val="22"/>
          <w:szCs w:val="22"/>
          <w:lang w:val="cs-CZ"/>
        </w:rPr>
        <w:t>odpovídající</w:t>
      </w:r>
      <w:r w:rsidR="00FE741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hodnotu </w:t>
      </w:r>
      <w:r w:rsidR="003A75FD" w:rsidRPr="003A75FD">
        <w:rPr>
          <w:i/>
          <w:sz w:val="22"/>
          <w:szCs w:val="22"/>
          <w:lang w:val="cs-CZ"/>
        </w:rPr>
        <w:t>V</w:t>
      </w:r>
      <w:r w:rsidR="003A75FD" w:rsidRPr="003A75FD">
        <w:rPr>
          <w:sz w:val="22"/>
          <w:szCs w:val="22"/>
          <w:vertAlign w:val="subscript"/>
          <w:lang w:val="cs-CZ"/>
        </w:rPr>
        <w:t>rms</w:t>
      </w:r>
      <w:r w:rsidR="003A75FD" w:rsidRPr="003A75FD">
        <w:rPr>
          <w:sz w:val="22"/>
          <w:szCs w:val="22"/>
          <w:lang w:val="cs-CZ"/>
        </w:rPr>
        <w:t>.</w:t>
      </w:r>
    </w:p>
    <w:p w14:paraId="4DA5FD9E" w14:textId="6D96E2A9" w:rsidR="003A75FD" w:rsidRPr="00FE7413" w:rsidRDefault="00FE7413" w:rsidP="00FE7413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Pohybujte vibrátorem směrem od bodu dopadu laserového paprsku po krocích 0,5 cm a pokaždé nastavte amplitudu </w:t>
      </w:r>
      <w:r w:rsidR="003A75FD" w:rsidRPr="00FE7413">
        <w:rPr>
          <w:i/>
          <w:sz w:val="22"/>
          <w:szCs w:val="22"/>
          <w:lang w:val="cs-CZ"/>
        </w:rPr>
        <w:t>V</w:t>
      </w:r>
      <w:r w:rsidR="003A75FD" w:rsidRPr="00FE7413">
        <w:rPr>
          <w:sz w:val="22"/>
          <w:szCs w:val="22"/>
          <w:vertAlign w:val="subscript"/>
          <w:lang w:val="cs-CZ"/>
        </w:rPr>
        <w:t>rms</w:t>
      </w:r>
      <w:r>
        <w:rPr>
          <w:sz w:val="22"/>
          <w:szCs w:val="22"/>
          <w:lang w:val="cs-CZ"/>
        </w:rPr>
        <w:t xml:space="preserve">, aby luxmetr ukazoval hodnotu </w:t>
      </w:r>
      <w:r w:rsidR="003A75FD" w:rsidRPr="00FE7413">
        <w:rPr>
          <w:sz w:val="22"/>
          <w:szCs w:val="22"/>
          <w:lang w:val="cs-CZ"/>
        </w:rPr>
        <w:t xml:space="preserve">100. </w:t>
      </w:r>
      <w:r>
        <w:rPr>
          <w:sz w:val="22"/>
          <w:szCs w:val="22"/>
          <w:lang w:val="cs-CZ"/>
        </w:rPr>
        <w:t>Zapisujte příslušné</w:t>
      </w:r>
      <w:r w:rsidR="003A75FD" w:rsidRPr="00FE7413">
        <w:rPr>
          <w:sz w:val="22"/>
          <w:szCs w:val="22"/>
          <w:lang w:val="cs-CZ"/>
        </w:rPr>
        <w:t xml:space="preserve"> </w:t>
      </w:r>
      <w:r w:rsidR="003A75FD" w:rsidRPr="00FE7413">
        <w:rPr>
          <w:i/>
          <w:sz w:val="22"/>
          <w:szCs w:val="22"/>
          <w:lang w:val="cs-CZ"/>
        </w:rPr>
        <w:t>V</w:t>
      </w:r>
      <w:r w:rsidR="003A75FD" w:rsidRPr="00FE7413">
        <w:rPr>
          <w:sz w:val="22"/>
          <w:szCs w:val="22"/>
          <w:vertAlign w:val="subscript"/>
          <w:lang w:val="cs-CZ"/>
        </w:rPr>
        <w:t>rms</w:t>
      </w:r>
      <w:r w:rsidR="003A75FD" w:rsidRPr="00FE7413">
        <w:rPr>
          <w:sz w:val="22"/>
          <w:szCs w:val="22"/>
          <w:lang w:val="cs-CZ"/>
        </w:rPr>
        <w:t>.</w:t>
      </w:r>
    </w:p>
    <w:tbl>
      <w:tblPr>
        <w:tblStyle w:val="Mkatabulky"/>
        <w:tblW w:w="10574" w:type="dxa"/>
        <w:jc w:val="center"/>
        <w:tblLook w:val="04A0" w:firstRow="1" w:lastRow="0" w:firstColumn="1" w:lastColumn="0" w:noHBand="0" w:noVBand="1"/>
      </w:tblPr>
      <w:tblGrid>
        <w:gridCol w:w="846"/>
        <w:gridCol w:w="8949"/>
        <w:gridCol w:w="779"/>
      </w:tblGrid>
      <w:tr w:rsidR="00FE7413" w:rsidRPr="003A75FD" w14:paraId="43593F85" w14:textId="77777777" w:rsidTr="00FE7413">
        <w:trPr>
          <w:jc w:val="center"/>
        </w:trPr>
        <w:tc>
          <w:tcPr>
            <w:tcW w:w="846" w:type="dxa"/>
            <w:vAlign w:val="center"/>
          </w:tcPr>
          <w:p w14:paraId="73FF801F" w14:textId="5066D63F" w:rsidR="00FE7413" w:rsidRPr="003A75FD" w:rsidRDefault="00FE7413" w:rsidP="00FE7413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Úloh</w:t>
            </w:r>
            <w:r>
              <w:rPr>
                <w:sz w:val="22"/>
                <w:szCs w:val="22"/>
                <w:lang w:val="cs-CZ"/>
              </w:rPr>
              <w:t>y</w:t>
            </w:r>
          </w:p>
        </w:tc>
        <w:tc>
          <w:tcPr>
            <w:tcW w:w="8949" w:type="dxa"/>
          </w:tcPr>
          <w:p w14:paraId="2BE30A6B" w14:textId="76C88AF0" w:rsidR="00FE7413" w:rsidRPr="003A75FD" w:rsidRDefault="00FE7413" w:rsidP="00FE7413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Popis</w:t>
            </w:r>
          </w:p>
        </w:tc>
        <w:tc>
          <w:tcPr>
            <w:tcW w:w="779" w:type="dxa"/>
            <w:vAlign w:val="center"/>
          </w:tcPr>
          <w:p w14:paraId="401366BD" w14:textId="03FD9016" w:rsidR="00FE7413" w:rsidRPr="003A75FD" w:rsidRDefault="00FE7413" w:rsidP="00FE7413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Body</w:t>
            </w:r>
          </w:p>
        </w:tc>
      </w:tr>
      <w:tr w:rsidR="003A75FD" w:rsidRPr="003A75FD" w14:paraId="4ECEEEEC" w14:textId="77777777" w:rsidTr="00FE7413">
        <w:trPr>
          <w:jc w:val="center"/>
        </w:trPr>
        <w:tc>
          <w:tcPr>
            <w:tcW w:w="846" w:type="dxa"/>
            <w:vAlign w:val="center"/>
          </w:tcPr>
          <w:p w14:paraId="51E6A982" w14:textId="77777777" w:rsidR="003A75FD" w:rsidRPr="003A75FD" w:rsidRDefault="003A75FD" w:rsidP="0086332C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E1</w:t>
            </w:r>
          </w:p>
        </w:tc>
        <w:tc>
          <w:tcPr>
            <w:tcW w:w="8949" w:type="dxa"/>
          </w:tcPr>
          <w:p w14:paraId="1901B20D" w14:textId="6F4700CA" w:rsidR="003A75FD" w:rsidRPr="003A75FD" w:rsidRDefault="00FE7413" w:rsidP="00FE741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Zapište svá měření v každém kroku do tabulky 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E1. </w:t>
            </w:r>
          </w:p>
        </w:tc>
        <w:tc>
          <w:tcPr>
            <w:tcW w:w="779" w:type="dxa"/>
            <w:vAlign w:val="center"/>
          </w:tcPr>
          <w:p w14:paraId="71185DAF" w14:textId="2E17F16A" w:rsidR="003A75FD" w:rsidRPr="003A75FD" w:rsidRDefault="003A75FD" w:rsidP="0086332C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1</w:t>
            </w:r>
            <w:r w:rsidR="00FE7413">
              <w:rPr>
                <w:b/>
                <w:sz w:val="22"/>
                <w:szCs w:val="22"/>
                <w:lang w:val="cs-CZ"/>
              </w:rPr>
              <w:t>,</w:t>
            </w:r>
            <w:r w:rsidRPr="003A75FD">
              <w:rPr>
                <w:b/>
                <w:sz w:val="22"/>
                <w:szCs w:val="22"/>
                <w:lang w:val="cs-CZ"/>
              </w:rPr>
              <w:t>9</w:t>
            </w:r>
          </w:p>
        </w:tc>
      </w:tr>
      <w:tr w:rsidR="003A75FD" w:rsidRPr="003A75FD" w14:paraId="4FF31386" w14:textId="77777777" w:rsidTr="00FE7413">
        <w:trPr>
          <w:jc w:val="center"/>
        </w:trPr>
        <w:tc>
          <w:tcPr>
            <w:tcW w:w="846" w:type="dxa"/>
            <w:vAlign w:val="center"/>
          </w:tcPr>
          <w:p w14:paraId="73B0A062" w14:textId="77777777" w:rsidR="003A75FD" w:rsidRPr="003A75FD" w:rsidRDefault="003A75FD" w:rsidP="0086332C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E2</w:t>
            </w:r>
          </w:p>
        </w:tc>
        <w:tc>
          <w:tcPr>
            <w:tcW w:w="8949" w:type="dxa"/>
          </w:tcPr>
          <w:p w14:paraId="5A05C8D6" w14:textId="40515183" w:rsidR="003A75FD" w:rsidRPr="003A75FD" w:rsidRDefault="00673934" w:rsidP="00673934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Sestrojte vhodný graf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(</w:t>
            </w:r>
            <w:r>
              <w:rPr>
                <w:sz w:val="22"/>
                <w:szCs w:val="22"/>
                <w:lang w:val="cs-CZ"/>
              </w:rPr>
              <w:t>označte jej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Graph E1)</w:t>
            </w:r>
            <w:r>
              <w:rPr>
                <w:sz w:val="22"/>
                <w:szCs w:val="22"/>
                <w:lang w:val="cs-CZ"/>
              </w:rPr>
              <w:t xml:space="preserve"> a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určete konstantu útlumu 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sym w:font="Symbol" w:char="F064"/>
            </w:r>
            <w:r w:rsidR="003A75FD" w:rsidRPr="003A75FD">
              <w:rPr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z jeho směrnice</w:t>
            </w:r>
            <w:r w:rsidR="003A75FD" w:rsidRPr="003A75FD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779" w:type="dxa"/>
            <w:vAlign w:val="center"/>
          </w:tcPr>
          <w:p w14:paraId="2AF68FB0" w14:textId="41920175" w:rsidR="003A75FD" w:rsidRPr="003A75FD" w:rsidRDefault="003A75FD" w:rsidP="0086332C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1</w:t>
            </w:r>
            <w:r w:rsidR="00673934">
              <w:rPr>
                <w:b/>
                <w:sz w:val="22"/>
                <w:szCs w:val="22"/>
                <w:lang w:val="cs-CZ"/>
              </w:rPr>
              <w:t>,</w:t>
            </w:r>
            <w:r w:rsidRPr="003A75FD">
              <w:rPr>
                <w:b/>
                <w:sz w:val="22"/>
                <w:szCs w:val="22"/>
                <w:lang w:val="cs-CZ"/>
              </w:rPr>
              <w:t>0</w:t>
            </w:r>
          </w:p>
        </w:tc>
      </w:tr>
      <w:tr w:rsidR="003A75FD" w:rsidRPr="003A75FD" w14:paraId="27846AD0" w14:textId="77777777" w:rsidTr="00FE7413">
        <w:trPr>
          <w:jc w:val="center"/>
        </w:trPr>
        <w:tc>
          <w:tcPr>
            <w:tcW w:w="846" w:type="dxa"/>
            <w:vAlign w:val="center"/>
          </w:tcPr>
          <w:p w14:paraId="3B40EB8C" w14:textId="77777777" w:rsidR="003A75FD" w:rsidRPr="003A75FD" w:rsidRDefault="003A75FD" w:rsidP="0086332C">
            <w:pPr>
              <w:jc w:val="center"/>
              <w:rPr>
                <w:sz w:val="22"/>
                <w:szCs w:val="22"/>
                <w:lang w:val="cs-CZ"/>
              </w:rPr>
            </w:pPr>
            <w:r w:rsidRPr="003A75FD">
              <w:rPr>
                <w:sz w:val="22"/>
                <w:szCs w:val="22"/>
                <w:lang w:val="cs-CZ"/>
              </w:rPr>
              <w:t>E3</w:t>
            </w:r>
          </w:p>
        </w:tc>
        <w:tc>
          <w:tcPr>
            <w:tcW w:w="8949" w:type="dxa"/>
          </w:tcPr>
          <w:p w14:paraId="44993AF7" w14:textId="5389D129" w:rsidR="003A75FD" w:rsidRPr="003A75FD" w:rsidRDefault="00673934" w:rsidP="00673934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Vypočtěte viskozitu</w:t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 w:rsidR="003A75FD" w:rsidRPr="003A75FD">
              <w:rPr>
                <w:i/>
                <w:sz w:val="22"/>
                <w:szCs w:val="22"/>
                <w:lang w:val="cs-CZ"/>
              </w:rPr>
              <w:sym w:font="Symbol" w:char="F068"/>
            </w:r>
            <w:r w:rsidR="003A75FD" w:rsidRPr="003A75FD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daného vzorku vody. </w:t>
            </w:r>
          </w:p>
        </w:tc>
        <w:tc>
          <w:tcPr>
            <w:tcW w:w="779" w:type="dxa"/>
            <w:vAlign w:val="center"/>
          </w:tcPr>
          <w:p w14:paraId="4577FF28" w14:textId="0C4A6EAC" w:rsidR="003A75FD" w:rsidRPr="003A75FD" w:rsidRDefault="003A75FD" w:rsidP="0086332C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3A75FD">
              <w:rPr>
                <w:b/>
                <w:sz w:val="22"/>
                <w:szCs w:val="22"/>
                <w:lang w:val="cs-CZ"/>
              </w:rPr>
              <w:t>0</w:t>
            </w:r>
            <w:r w:rsidR="00673934">
              <w:rPr>
                <w:b/>
                <w:sz w:val="22"/>
                <w:szCs w:val="22"/>
                <w:lang w:val="cs-CZ"/>
              </w:rPr>
              <w:t>,</w:t>
            </w:r>
            <w:r w:rsidRPr="003A75FD">
              <w:rPr>
                <w:b/>
                <w:sz w:val="22"/>
                <w:szCs w:val="22"/>
                <w:lang w:val="cs-CZ"/>
              </w:rPr>
              <w:t>3</w:t>
            </w:r>
          </w:p>
        </w:tc>
      </w:tr>
    </w:tbl>
    <w:p w14:paraId="1E0279C4" w14:textId="77777777" w:rsidR="003A75FD" w:rsidRPr="003A75FD" w:rsidRDefault="003A75FD" w:rsidP="003A75FD">
      <w:pPr>
        <w:spacing w:line="240" w:lineRule="auto"/>
        <w:rPr>
          <w:sz w:val="22"/>
          <w:szCs w:val="22"/>
          <w:lang w:val="cs-CZ"/>
        </w:rPr>
      </w:pPr>
    </w:p>
    <w:p w14:paraId="55601C40" w14:textId="77777777" w:rsidR="002E223E" w:rsidRPr="003A75FD" w:rsidRDefault="002E223E" w:rsidP="003A75FD">
      <w:pPr>
        <w:pStyle w:val="Odstavecseseznamem"/>
        <w:spacing w:after="160" w:line="240" w:lineRule="auto"/>
        <w:ind w:left="426"/>
        <w:jc w:val="both"/>
        <w:rPr>
          <w:lang w:val="cs-CZ"/>
        </w:rPr>
      </w:pPr>
    </w:p>
    <w:sectPr w:rsidR="002E223E" w:rsidRPr="003A75FD" w:rsidSect="00753A01">
      <w:headerReference w:type="default" r:id="rId37"/>
      <w:pgSz w:w="11907" w:h="16839" w:code="9"/>
      <w:pgMar w:top="1440" w:right="1440" w:bottom="1440" w:left="1440" w:header="115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2D214" w14:textId="77777777" w:rsidR="00B36B9C" w:rsidRDefault="00B36B9C" w:rsidP="00FA7898">
      <w:pPr>
        <w:spacing w:after="0" w:line="240" w:lineRule="auto"/>
      </w:pPr>
      <w:r>
        <w:separator/>
      </w:r>
    </w:p>
  </w:endnote>
  <w:endnote w:type="continuationSeparator" w:id="0">
    <w:p w14:paraId="5FCD3B72" w14:textId="77777777" w:rsidR="00B36B9C" w:rsidRDefault="00B36B9C" w:rsidP="00F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EF3E6" w14:textId="77777777" w:rsidR="00B36B9C" w:rsidRDefault="00B36B9C" w:rsidP="00FA7898">
      <w:pPr>
        <w:spacing w:after="0" w:line="240" w:lineRule="auto"/>
      </w:pPr>
      <w:r>
        <w:separator/>
      </w:r>
    </w:p>
  </w:footnote>
  <w:footnote w:type="continuationSeparator" w:id="0">
    <w:p w14:paraId="5947FCD8" w14:textId="77777777" w:rsidR="00B36B9C" w:rsidRDefault="00B36B9C" w:rsidP="00F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3D43" w14:textId="77777777" w:rsidR="002863A5" w:rsidRDefault="002863A5"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C61AF24" wp14:editId="3A88C45B">
              <wp:simplePos x="0" y="0"/>
              <wp:positionH relativeFrom="column">
                <wp:posOffset>5356225</wp:posOffset>
              </wp:positionH>
              <wp:positionV relativeFrom="paragraph">
                <wp:posOffset>121920</wp:posOffset>
              </wp:positionV>
              <wp:extent cx="984250" cy="307975"/>
              <wp:effectExtent l="12700" t="5715" r="12700" b="10160"/>
              <wp:wrapNone/>
              <wp:docPr id="2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62634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0CBBB887" w14:textId="77777777" w:rsidR="002863A5" w:rsidRDefault="002863A5">
                              <w:r w:rsidRPr="00BA6AF2">
                                <w:rPr>
                                  <w:lang w:val="cs-CZ"/>
                                </w:rPr>
                                <w:t>Strana</w:t>
                              </w:r>
                              <w: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B96F2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z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</w:instrText>
                              </w:r>
                              <w:r>
                                <w:fldChar w:fldCharType="separate"/>
                              </w:r>
                              <w:r w:rsidR="00B96F2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8A2D32F" w14:textId="77777777" w:rsidR="002863A5" w:rsidRDefault="002863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1AF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75pt;margin-top:9.6pt;width:77.5pt;height:2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" strokecolor="black [3213]">
              <v:textbox>
                <w:txbxContent>
                  <w:sdt>
                    <w:sdtPr>
                      <w:id w:val="62634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0CBBB887" w14:textId="77777777" w:rsidR="002863A5" w:rsidRDefault="002863A5">
                        <w:r w:rsidRPr="00BA6AF2">
                          <w:rPr>
                            <w:lang w:val="cs-CZ"/>
                          </w:rPr>
                          <w:t>Strana</w:t>
                        </w:r>
                        <w: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B96F24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z </w:t>
                        </w:r>
                        <w:r>
                          <w:fldChar w:fldCharType="begin"/>
                        </w:r>
                        <w:r>
                          <w:instrText xml:space="preserve"> NUMPAGES  </w:instrText>
                        </w:r>
                        <w:r>
                          <w:fldChar w:fldCharType="separate"/>
                        </w:r>
                        <w:r w:rsidR="00B96F24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18A2D32F" w14:textId="77777777" w:rsidR="002863A5" w:rsidRDefault="002863A5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BE1AD74" wp14:editId="0BC7FF2E">
          <wp:simplePos x="0" y="0"/>
          <wp:positionH relativeFrom="column">
            <wp:posOffset>-610235</wp:posOffset>
          </wp:positionH>
          <wp:positionV relativeFrom="paragraph">
            <wp:posOffset>-410210</wp:posOffset>
          </wp:positionV>
          <wp:extent cx="1560830" cy="819150"/>
          <wp:effectExtent l="19050" t="0" r="0" b="0"/>
          <wp:wrapTight wrapText="bothSides">
            <wp:wrapPolygon edited="0">
              <wp:start x="2109" y="502"/>
              <wp:lineTo x="264" y="5023"/>
              <wp:lineTo x="264" y="6530"/>
              <wp:lineTo x="2109" y="8540"/>
              <wp:lineTo x="-264" y="15572"/>
              <wp:lineTo x="0" y="21098"/>
              <wp:lineTo x="21354" y="21098"/>
              <wp:lineTo x="21354" y="4019"/>
              <wp:lineTo x="15818" y="1005"/>
              <wp:lineTo x="4218" y="502"/>
              <wp:lineTo x="2109" y="502"/>
            </wp:wrapPolygon>
          </wp:wrapTight>
          <wp:docPr id="1" name="Picture 0" descr="ipho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ho-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8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95387E" wp14:editId="01A4F6C5">
              <wp:simplePos x="0" y="0"/>
              <wp:positionH relativeFrom="column">
                <wp:posOffset>2157730</wp:posOffset>
              </wp:positionH>
              <wp:positionV relativeFrom="paragraph">
                <wp:posOffset>-255905</wp:posOffset>
              </wp:positionV>
              <wp:extent cx="497840" cy="482600"/>
              <wp:effectExtent l="5080" t="10795" r="11430" b="1143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983D2" w14:textId="77777777" w:rsidR="002863A5" w:rsidRPr="001F2A27" w:rsidRDefault="002863A5" w:rsidP="002E66AA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5387E" id="Text Box 25" o:spid="_x0000_s1027" type="#_x0000_t202" style="position:absolute;margin-left:169.9pt;margin-top:-20.15pt;width:39.2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">
              <v:textbox>
                <w:txbxContent>
                  <w:p w14:paraId="5CE983D2" w14:textId="77777777" w:rsidR="002863A5" w:rsidRPr="001F2A27" w:rsidRDefault="002863A5" w:rsidP="002E66AA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Q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B9180" wp14:editId="5B299C3D">
              <wp:simplePos x="0" y="0"/>
              <wp:positionH relativeFrom="column">
                <wp:posOffset>2655570</wp:posOffset>
              </wp:positionH>
              <wp:positionV relativeFrom="paragraph">
                <wp:posOffset>-255905</wp:posOffset>
              </wp:positionV>
              <wp:extent cx="789940" cy="482600"/>
              <wp:effectExtent l="7620" t="10795" r="12065" b="1143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611A4" w14:textId="77777777" w:rsidR="002863A5" w:rsidRPr="001F2A27" w:rsidRDefault="002863A5" w:rsidP="001F2A27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E-II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B9180" id="Text Box 15" o:spid="_x0000_s1028" type="#_x0000_t202" style="position:absolute;margin-left:209.1pt;margin-top:-20.15pt;width:62.2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OXLAIAAFg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">
              <v:textbox>
                <w:txbxContent>
                  <w:p w14:paraId="266611A4" w14:textId="77777777" w:rsidR="002863A5" w:rsidRPr="001F2A27" w:rsidRDefault="002863A5" w:rsidP="001F2A27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E-II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665BB31A" wp14:editId="66F2D3FF">
              <wp:simplePos x="0" y="0"/>
              <wp:positionH relativeFrom="column">
                <wp:posOffset>-607060</wp:posOffset>
              </wp:positionH>
              <wp:positionV relativeFrom="paragraph">
                <wp:posOffset>-417195</wp:posOffset>
              </wp:positionV>
              <wp:extent cx="6949440" cy="847090"/>
              <wp:effectExtent l="12065" t="11430" r="10795" b="8255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84709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E85A4" id="Rectangle 24" o:spid="_x0000_s1026" style="position:absolute;margin-left:-47.8pt;margin-top:-32.85pt;width:547.2pt;height:66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" fillcolor="#b2a1c7 [1943]"/>
          </w:pict>
        </mc:Fallback>
      </mc:AlternateContent>
    </w:r>
  </w:p>
  <w:p w14:paraId="100313B3" w14:textId="77777777" w:rsidR="002863A5" w:rsidRDefault="00286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85D"/>
    <w:multiLevelType w:val="hybridMultilevel"/>
    <w:tmpl w:val="0D4A39A8"/>
    <w:lvl w:ilvl="0" w:tplc="04768A70">
      <w:start w:val="1"/>
      <w:numFmt w:val="decimal"/>
      <w:lvlText w:val="1A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55100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F1AA9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D46B2"/>
    <w:multiLevelType w:val="hybridMultilevel"/>
    <w:tmpl w:val="C31C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3D1"/>
    <w:multiLevelType w:val="hybridMultilevel"/>
    <w:tmpl w:val="2C9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A6569"/>
    <w:multiLevelType w:val="hybridMultilevel"/>
    <w:tmpl w:val="8A0C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0B8"/>
    <w:multiLevelType w:val="hybridMultilevel"/>
    <w:tmpl w:val="8D22E5AC"/>
    <w:lvl w:ilvl="0" w:tplc="79727E10">
      <w:start w:val="1"/>
      <w:numFmt w:val="decimal"/>
      <w:lvlText w:val="(A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0E1A"/>
    <w:multiLevelType w:val="hybridMultilevel"/>
    <w:tmpl w:val="FAEE3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33A"/>
    <w:multiLevelType w:val="hybridMultilevel"/>
    <w:tmpl w:val="BD1A0F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1AF2"/>
    <w:multiLevelType w:val="hybridMultilevel"/>
    <w:tmpl w:val="C40818D6"/>
    <w:lvl w:ilvl="0" w:tplc="79727E10">
      <w:start w:val="1"/>
      <w:numFmt w:val="decimal"/>
      <w:lvlText w:val="(A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E6869"/>
    <w:multiLevelType w:val="hybridMultilevel"/>
    <w:tmpl w:val="9D8A490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68297F"/>
    <w:multiLevelType w:val="hybridMultilevel"/>
    <w:tmpl w:val="D702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52CEF"/>
    <w:multiLevelType w:val="hybridMultilevel"/>
    <w:tmpl w:val="F33CFC98"/>
    <w:lvl w:ilvl="0" w:tplc="79727E10">
      <w:start w:val="1"/>
      <w:numFmt w:val="decimal"/>
      <w:lvlText w:val="(A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3B30A5"/>
    <w:multiLevelType w:val="hybridMultilevel"/>
    <w:tmpl w:val="CFCEB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98"/>
    <w:rsid w:val="000001C6"/>
    <w:rsid w:val="000411FB"/>
    <w:rsid w:val="00043918"/>
    <w:rsid w:val="000B3E91"/>
    <w:rsid w:val="000E7C68"/>
    <w:rsid w:val="000F0152"/>
    <w:rsid w:val="00124BBE"/>
    <w:rsid w:val="001251BA"/>
    <w:rsid w:val="001653D5"/>
    <w:rsid w:val="001A04E8"/>
    <w:rsid w:val="001A1ECB"/>
    <w:rsid w:val="001A1F82"/>
    <w:rsid w:val="001B034D"/>
    <w:rsid w:val="001B41D2"/>
    <w:rsid w:val="001C3F6F"/>
    <w:rsid w:val="001F2A27"/>
    <w:rsid w:val="00231CCC"/>
    <w:rsid w:val="00247676"/>
    <w:rsid w:val="002616EF"/>
    <w:rsid w:val="00266FFA"/>
    <w:rsid w:val="002743FE"/>
    <w:rsid w:val="00284256"/>
    <w:rsid w:val="002863A5"/>
    <w:rsid w:val="002910C9"/>
    <w:rsid w:val="002B4DB9"/>
    <w:rsid w:val="002C24EC"/>
    <w:rsid w:val="002C4169"/>
    <w:rsid w:val="002D2526"/>
    <w:rsid w:val="002E2111"/>
    <w:rsid w:val="002E223E"/>
    <w:rsid w:val="002E66AA"/>
    <w:rsid w:val="002F266D"/>
    <w:rsid w:val="00372AFF"/>
    <w:rsid w:val="003751F3"/>
    <w:rsid w:val="003A4FFF"/>
    <w:rsid w:val="003A75FD"/>
    <w:rsid w:val="003C483C"/>
    <w:rsid w:val="003E1D70"/>
    <w:rsid w:val="003E30BC"/>
    <w:rsid w:val="00400321"/>
    <w:rsid w:val="00436385"/>
    <w:rsid w:val="00443D19"/>
    <w:rsid w:val="0045065B"/>
    <w:rsid w:val="00456055"/>
    <w:rsid w:val="00461806"/>
    <w:rsid w:val="004638D7"/>
    <w:rsid w:val="00467399"/>
    <w:rsid w:val="00486072"/>
    <w:rsid w:val="00495DE6"/>
    <w:rsid w:val="0049660C"/>
    <w:rsid w:val="004A5920"/>
    <w:rsid w:val="004C0A79"/>
    <w:rsid w:val="004C3D96"/>
    <w:rsid w:val="004C470E"/>
    <w:rsid w:val="004D46B2"/>
    <w:rsid w:val="004D670B"/>
    <w:rsid w:val="00505E46"/>
    <w:rsid w:val="00510AFD"/>
    <w:rsid w:val="00537FE7"/>
    <w:rsid w:val="005653DB"/>
    <w:rsid w:val="00575B78"/>
    <w:rsid w:val="00585826"/>
    <w:rsid w:val="005B4E2F"/>
    <w:rsid w:val="005B7317"/>
    <w:rsid w:val="005C3D66"/>
    <w:rsid w:val="005D0BC1"/>
    <w:rsid w:val="005E00DA"/>
    <w:rsid w:val="005E6C46"/>
    <w:rsid w:val="00602D30"/>
    <w:rsid w:val="00624A73"/>
    <w:rsid w:val="00652325"/>
    <w:rsid w:val="0065500F"/>
    <w:rsid w:val="006636C7"/>
    <w:rsid w:val="006665EF"/>
    <w:rsid w:val="00673934"/>
    <w:rsid w:val="0067500B"/>
    <w:rsid w:val="00692E01"/>
    <w:rsid w:val="006976AD"/>
    <w:rsid w:val="006B08BC"/>
    <w:rsid w:val="006B7B7E"/>
    <w:rsid w:val="00701B37"/>
    <w:rsid w:val="00753A01"/>
    <w:rsid w:val="00755218"/>
    <w:rsid w:val="00756662"/>
    <w:rsid w:val="007801B7"/>
    <w:rsid w:val="007A216D"/>
    <w:rsid w:val="007D25D4"/>
    <w:rsid w:val="007E4264"/>
    <w:rsid w:val="00801B79"/>
    <w:rsid w:val="00810FDE"/>
    <w:rsid w:val="0085343E"/>
    <w:rsid w:val="008867FC"/>
    <w:rsid w:val="008A3276"/>
    <w:rsid w:val="008B2545"/>
    <w:rsid w:val="008C0430"/>
    <w:rsid w:val="0090241E"/>
    <w:rsid w:val="00911AFC"/>
    <w:rsid w:val="009304DE"/>
    <w:rsid w:val="00934FD2"/>
    <w:rsid w:val="009543A9"/>
    <w:rsid w:val="00961CF7"/>
    <w:rsid w:val="009A78CA"/>
    <w:rsid w:val="009B3531"/>
    <w:rsid w:val="009D3955"/>
    <w:rsid w:val="009E62BF"/>
    <w:rsid w:val="00A22D0D"/>
    <w:rsid w:val="00A33DC8"/>
    <w:rsid w:val="00A35539"/>
    <w:rsid w:val="00A411A0"/>
    <w:rsid w:val="00A665D8"/>
    <w:rsid w:val="00A95CBD"/>
    <w:rsid w:val="00AB48CF"/>
    <w:rsid w:val="00AD4D83"/>
    <w:rsid w:val="00AF481C"/>
    <w:rsid w:val="00B01446"/>
    <w:rsid w:val="00B03A41"/>
    <w:rsid w:val="00B36B9C"/>
    <w:rsid w:val="00B66C86"/>
    <w:rsid w:val="00B707C0"/>
    <w:rsid w:val="00B95788"/>
    <w:rsid w:val="00B96F24"/>
    <w:rsid w:val="00BA612E"/>
    <w:rsid w:val="00BA6AF2"/>
    <w:rsid w:val="00BA7A33"/>
    <w:rsid w:val="00BB45C8"/>
    <w:rsid w:val="00BC0881"/>
    <w:rsid w:val="00BE2451"/>
    <w:rsid w:val="00BF3B9A"/>
    <w:rsid w:val="00C06725"/>
    <w:rsid w:val="00C1240A"/>
    <w:rsid w:val="00C175F9"/>
    <w:rsid w:val="00C2603F"/>
    <w:rsid w:val="00C27B7A"/>
    <w:rsid w:val="00C30FEF"/>
    <w:rsid w:val="00C338BB"/>
    <w:rsid w:val="00C576A8"/>
    <w:rsid w:val="00C86AD9"/>
    <w:rsid w:val="00CA1687"/>
    <w:rsid w:val="00CC5168"/>
    <w:rsid w:val="00CE3FD0"/>
    <w:rsid w:val="00D07C46"/>
    <w:rsid w:val="00D1000D"/>
    <w:rsid w:val="00D175C4"/>
    <w:rsid w:val="00D44568"/>
    <w:rsid w:val="00D467DD"/>
    <w:rsid w:val="00D650FC"/>
    <w:rsid w:val="00D82A09"/>
    <w:rsid w:val="00D83AD6"/>
    <w:rsid w:val="00D84948"/>
    <w:rsid w:val="00DA7036"/>
    <w:rsid w:val="00DA7D8A"/>
    <w:rsid w:val="00DE2C54"/>
    <w:rsid w:val="00DF193A"/>
    <w:rsid w:val="00E01030"/>
    <w:rsid w:val="00E34C86"/>
    <w:rsid w:val="00E50144"/>
    <w:rsid w:val="00E54E8D"/>
    <w:rsid w:val="00E60179"/>
    <w:rsid w:val="00E741D7"/>
    <w:rsid w:val="00E94F1F"/>
    <w:rsid w:val="00EA63F2"/>
    <w:rsid w:val="00EC406F"/>
    <w:rsid w:val="00EC43AB"/>
    <w:rsid w:val="00EE65E7"/>
    <w:rsid w:val="00EF584D"/>
    <w:rsid w:val="00EF6AA3"/>
    <w:rsid w:val="00EF6EE5"/>
    <w:rsid w:val="00F00019"/>
    <w:rsid w:val="00F051B5"/>
    <w:rsid w:val="00F14A02"/>
    <w:rsid w:val="00F25A2A"/>
    <w:rsid w:val="00F40699"/>
    <w:rsid w:val="00F52660"/>
    <w:rsid w:val="00F97884"/>
    <w:rsid w:val="00FA7898"/>
    <w:rsid w:val="00FB3D47"/>
    <w:rsid w:val="00FC459A"/>
    <w:rsid w:val="00FE2B9B"/>
    <w:rsid w:val="00FE2EFA"/>
    <w:rsid w:val="00FE5BDF"/>
    <w:rsid w:val="00FE65A2"/>
    <w:rsid w:val="00FE6876"/>
    <w:rsid w:val="00FE7413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89E6"/>
  <w15:docId w15:val="{DD2A8CE4-9D77-4D75-9B57-A2A00ED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526"/>
  </w:style>
  <w:style w:type="paragraph" w:styleId="Nadpis1">
    <w:name w:val="heading 1"/>
    <w:basedOn w:val="Normln"/>
    <w:next w:val="Normln"/>
    <w:link w:val="Nadpis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898"/>
  </w:style>
  <w:style w:type="paragraph" w:styleId="Zpat">
    <w:name w:val="footer"/>
    <w:basedOn w:val="Normln"/>
    <w:link w:val="Zpat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898"/>
  </w:style>
  <w:style w:type="paragraph" w:styleId="Textbubliny">
    <w:name w:val="Balloon Text"/>
    <w:basedOn w:val="Normln"/>
    <w:link w:val="Textbubliny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8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8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Odstavecseseznamem">
    <w:name w:val="List Paragraph"/>
    <w:basedOn w:val="Normln"/>
    <w:uiPriority w:val="34"/>
    <w:qFormat/>
    <w:rsid w:val="00B9578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35539"/>
    <w:rPr>
      <w:color w:val="808080"/>
    </w:rPr>
  </w:style>
  <w:style w:type="paragraph" w:styleId="Bezmezer">
    <w:name w:val="No Spacing"/>
    <w:uiPriority w:val="1"/>
    <w:qFormat/>
    <w:rsid w:val="000411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10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7D5C4-5E05-416E-BA8C-96F44FE9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1587</Words>
  <Characters>9366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</dc:creator>
  <cp:lastModifiedBy>uzivatel</cp:lastModifiedBy>
  <cp:revision>32</cp:revision>
  <cp:lastPrinted>2015-07-03T06:32:00Z</cp:lastPrinted>
  <dcterms:created xsi:type="dcterms:W3CDTF">2015-07-06T06:25:00Z</dcterms:created>
  <dcterms:modified xsi:type="dcterms:W3CDTF">2015-07-06T13:49:00Z</dcterms:modified>
</cp:coreProperties>
</file>