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30" w:rsidRDefault="00662C30" w:rsidP="005301AA">
      <w:pPr>
        <w:rPr>
          <w:rFonts w:ascii="Times New Roman" w:hAnsi="Times New Roman"/>
          <w:sz w:val="24"/>
        </w:rPr>
      </w:pPr>
    </w:p>
    <w:p w:rsidR="00161769" w:rsidRDefault="002661DF" w:rsidP="00434807">
      <w:pPr>
        <w:pStyle w:val="Normal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ŘEŠENÍ</w:t>
      </w:r>
    </w:p>
    <w:p w:rsidR="00984D28" w:rsidRPr="00434807" w:rsidRDefault="00984D28" w:rsidP="00434807">
      <w:pPr>
        <w:pStyle w:val="Normal1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Úloha</w:t>
      </w:r>
      <w:proofErr w:type="spellEnd"/>
      <w:r>
        <w:rPr>
          <w:rFonts w:ascii="Arial" w:hAnsi="Arial" w:cs="Arial"/>
          <w:b/>
        </w:rPr>
        <w:t xml:space="preserve"> 1</w:t>
      </w:r>
    </w:p>
    <w:p w:rsidR="00583460" w:rsidRPr="00583460" w:rsidRDefault="00583460" w:rsidP="00984D28">
      <w:pPr>
        <w:widowControl/>
        <w:numPr>
          <w:ilvl w:val="1"/>
          <w:numId w:val="21"/>
        </w:numPr>
        <w:spacing w:line="276" w:lineRule="auto"/>
        <w:ind w:left="567" w:rightChars="-38" w:right="-80" w:hanging="357"/>
        <w:rPr>
          <w:rFonts w:asciiTheme="majorBidi" w:hAnsiTheme="majorBidi" w:cstheme="majorBidi"/>
          <w:b/>
          <w:sz w:val="24"/>
        </w:rPr>
      </w:pPr>
    </w:p>
    <w:p w:rsidR="00583460" w:rsidRPr="00583460" w:rsidRDefault="00161769" w:rsidP="00583460">
      <w:pPr>
        <w:widowControl/>
        <w:numPr>
          <w:ilvl w:val="1"/>
          <w:numId w:val="22"/>
        </w:numPr>
        <w:spacing w:after="120" w:line="276" w:lineRule="auto"/>
        <w:ind w:rightChars="-38" w:right="-80"/>
        <w:rPr>
          <w:rFonts w:asciiTheme="majorBidi" w:hAnsiTheme="majorBidi" w:cstheme="majorBidi"/>
          <w:b/>
          <w:sz w:val="24"/>
        </w:rPr>
      </w:pPr>
      <w:r w:rsidRPr="00434807">
        <w:rPr>
          <w:bCs/>
          <w:lang w:val="cs-CZ"/>
        </w:rPr>
        <w:tab/>
      </w:r>
      <w:r w:rsidR="00583460" w:rsidRPr="00583460">
        <w:rPr>
          <w:rFonts w:ascii="Times New Roman" w:hAnsi="Times New Roman"/>
          <w:i/>
          <w:sz w:val="24"/>
        </w:rPr>
        <w:t>T</w:t>
      </w:r>
      <w:r w:rsidR="00583460" w:rsidRPr="00583460">
        <w:rPr>
          <w:rFonts w:ascii="Times New Roman" w:hAnsi="Times New Roman"/>
          <w:sz w:val="24"/>
          <w:vertAlign w:val="subscript"/>
        </w:rPr>
        <w:t>0</w:t>
      </w:r>
      <w:r w:rsidR="00583460">
        <w:rPr>
          <w:rFonts w:ascii="Times New Roman" w:hAnsi="Times New Roman"/>
          <w:sz w:val="24"/>
        </w:rPr>
        <w:t xml:space="preserve"> = (25</w:t>
      </w:r>
      <w:r w:rsidR="00583460" w:rsidRPr="00583460">
        <w:rPr>
          <w:rFonts w:ascii="Times New Roman" w:hAnsi="Times New Roman"/>
          <w:sz w:val="24"/>
        </w:rPr>
        <w:t xml:space="preserve"> ± 1)°C</w:t>
      </w:r>
    </w:p>
    <w:p w:rsidR="00583460" w:rsidRDefault="00583460" w:rsidP="00583460">
      <w:pPr>
        <w:widowControl/>
        <w:spacing w:after="120" w:line="276" w:lineRule="auto"/>
        <w:ind w:left="927" w:rightChars="-38" w:right="-80"/>
        <w:rPr>
          <w:rFonts w:asciiTheme="majorBidi" w:hAnsiTheme="majorBidi" w:cstheme="majorBidi"/>
          <w:bCs/>
          <w:sz w:val="24"/>
          <w:lang w:val="cs-CZ"/>
        </w:rPr>
      </w:pPr>
      <w:proofErr w:type="spellStart"/>
      <w:r w:rsidRPr="00583460">
        <w:rPr>
          <w:rFonts w:asciiTheme="majorBidi" w:hAnsiTheme="majorBidi" w:cstheme="majorBidi"/>
          <w:bCs/>
          <w:i/>
          <w:iCs/>
          <w:sz w:val="24"/>
          <w:lang w:val="cs-CZ"/>
        </w:rPr>
        <w:t>V</w:t>
      </w:r>
      <w:r>
        <w:rPr>
          <w:rFonts w:asciiTheme="majorBidi" w:hAnsiTheme="majorBidi" w:cstheme="majorBidi"/>
          <w:bCs/>
          <w:sz w:val="24"/>
          <w:vertAlign w:val="subscript"/>
          <w:lang w:val="cs-CZ"/>
        </w:rPr>
        <w:t>samp</w:t>
      </w:r>
      <w:proofErr w:type="spellEnd"/>
      <w:r>
        <w:rPr>
          <w:rFonts w:asciiTheme="majorBidi" w:hAnsiTheme="majorBidi" w:cstheme="majorBidi"/>
          <w:bCs/>
          <w:sz w:val="24"/>
          <w:lang w:val="cs-CZ"/>
        </w:rPr>
        <w:t>(</w:t>
      </w:r>
      <w:r>
        <w:rPr>
          <w:rFonts w:asciiTheme="majorBidi" w:hAnsiTheme="majorBidi" w:cstheme="majorBidi"/>
          <w:bCs/>
          <w:i/>
          <w:iCs/>
          <w:sz w:val="24"/>
          <w:lang w:val="cs-CZ"/>
        </w:rPr>
        <w:t>T</w:t>
      </w:r>
      <w:r>
        <w:rPr>
          <w:rFonts w:asciiTheme="majorBidi" w:hAnsiTheme="majorBidi" w:cstheme="majorBidi"/>
          <w:bCs/>
          <w:sz w:val="24"/>
          <w:vertAlign w:val="subscript"/>
          <w:lang w:val="cs-CZ"/>
        </w:rPr>
        <w:t>0</w:t>
      </w:r>
      <w:r>
        <w:rPr>
          <w:rFonts w:asciiTheme="majorBidi" w:hAnsiTheme="majorBidi" w:cstheme="majorBidi"/>
          <w:bCs/>
          <w:sz w:val="24"/>
          <w:lang w:val="cs-CZ"/>
        </w:rPr>
        <w:t xml:space="preserve">) = 573,9 </w:t>
      </w:r>
      <w:proofErr w:type="spellStart"/>
      <w:r>
        <w:rPr>
          <w:rFonts w:asciiTheme="majorBidi" w:hAnsiTheme="majorBidi" w:cstheme="majorBidi"/>
          <w:bCs/>
          <w:sz w:val="24"/>
          <w:lang w:val="cs-CZ"/>
        </w:rPr>
        <w:t>mV</w:t>
      </w:r>
      <w:proofErr w:type="spellEnd"/>
      <w:r>
        <w:rPr>
          <w:rFonts w:asciiTheme="majorBidi" w:hAnsiTheme="majorBidi" w:cstheme="majorBidi"/>
          <w:bCs/>
          <w:sz w:val="24"/>
          <w:lang w:val="cs-CZ"/>
        </w:rPr>
        <w:t>.</w:t>
      </w:r>
    </w:p>
    <w:p w:rsidR="00583460" w:rsidRDefault="00583460" w:rsidP="00C17C67">
      <w:pPr>
        <w:widowControl/>
        <w:spacing w:after="120"/>
        <w:ind w:left="92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Theme="majorBidi" w:hAnsiTheme="majorBidi" w:cstheme="majorBidi"/>
          <w:bCs/>
          <w:sz w:val="24"/>
          <w:lang w:val="cs-CZ"/>
        </w:rPr>
        <w:t xml:space="preserve">Mezi experimentálními soupravami se může uvedená hodnota </w:t>
      </w:r>
      <w:proofErr w:type="spellStart"/>
      <w:r w:rsidRPr="00583460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583460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>
        <w:rPr>
          <w:rFonts w:ascii="Times New Roman" w:hAnsi="Times New Roman"/>
          <w:bCs/>
          <w:sz w:val="24"/>
          <w:vertAlign w:val="subscript"/>
          <w:lang w:val="cs-CZ"/>
        </w:rPr>
        <w:t xml:space="preserve"> </w:t>
      </w:r>
      <w:r>
        <w:rPr>
          <w:rFonts w:ascii="Times New Roman" w:hAnsi="Times New Roman"/>
          <w:bCs/>
          <w:sz w:val="24"/>
          <w:lang w:val="cs-CZ"/>
        </w:rPr>
        <w:t>lišit od uvedené hodnoty o ±</w:t>
      </w:r>
      <w:r w:rsidR="00203315">
        <w:rPr>
          <w:rFonts w:ascii="Times New Roman" w:hAnsi="Times New Roman"/>
          <w:bCs/>
          <w:sz w:val="24"/>
          <w:lang w:val="cs-CZ"/>
        </w:rPr>
        <w:t xml:space="preserve"> </w:t>
      </w:r>
      <w:r>
        <w:rPr>
          <w:rFonts w:ascii="Times New Roman" w:hAnsi="Times New Roman"/>
          <w:bCs/>
          <w:sz w:val="24"/>
          <w:lang w:val="cs-CZ"/>
        </w:rPr>
        <w:t xml:space="preserve">40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>.</w:t>
      </w:r>
    </w:p>
    <w:p w:rsidR="00583460" w:rsidRDefault="00583460" w:rsidP="00C17C67">
      <w:pPr>
        <w:widowControl/>
        <w:spacing w:after="120"/>
        <w:ind w:left="92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 xml:space="preserve">Poznámka k určování chyb: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δ</w:t>
      </w:r>
      <w:r w:rsid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proofErr w:type="spellEnd"/>
      <w:r w:rsidR="00203315">
        <w:rPr>
          <w:rFonts w:ascii="Times New Roman" w:hAnsi="Times New Roman"/>
          <w:bCs/>
          <w:i/>
          <w:iCs/>
          <w:sz w:val="24"/>
          <w:lang w:val="cs-CZ"/>
        </w:rPr>
        <w:t xml:space="preserve"> </w:t>
      </w:r>
      <w:proofErr w:type="gramStart"/>
      <w:r w:rsidR="00203315">
        <w:rPr>
          <w:rFonts w:ascii="Times New Roman" w:hAnsi="Times New Roman"/>
          <w:bCs/>
          <w:sz w:val="24"/>
          <w:lang w:val="cs-CZ"/>
        </w:rPr>
        <w:t>je</w:t>
      </w:r>
      <w:proofErr w:type="gramEnd"/>
      <w:r w:rsidR="00203315">
        <w:rPr>
          <w:rFonts w:ascii="Times New Roman" w:hAnsi="Times New Roman"/>
          <w:bCs/>
          <w:sz w:val="24"/>
          <w:lang w:val="cs-CZ"/>
        </w:rPr>
        <w:t xml:space="preserve"> určeno chybou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multimetru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 ± 0,5 % plus 2 v poslední platné číslici. Příklad: </w:t>
      </w:r>
      <w:r w:rsidR="00203315">
        <w:rPr>
          <w:rFonts w:ascii="Times New Roman" w:hAnsi="Times New Roman"/>
          <w:bCs/>
          <w:i/>
          <w:iCs/>
          <w:sz w:val="24"/>
          <w:lang w:val="cs-CZ"/>
        </w:rPr>
        <w:t xml:space="preserve">V = </w:t>
      </w:r>
      <w:r w:rsidR="00203315">
        <w:rPr>
          <w:rFonts w:ascii="Times New Roman" w:hAnsi="Times New Roman"/>
          <w:bCs/>
          <w:sz w:val="24"/>
          <w:lang w:val="cs-CZ"/>
        </w:rPr>
        <w:t xml:space="preserve">500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,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δ</w:t>
      </w:r>
      <w:r w:rsid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 = 500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∙ 0,005 + 0,2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 = 2,7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 xml:space="preserve"> ≈ 3 </w:t>
      </w:r>
      <w:proofErr w:type="spellStart"/>
      <w:r w:rsid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="00203315">
        <w:rPr>
          <w:rFonts w:ascii="Times New Roman" w:hAnsi="Times New Roman"/>
          <w:bCs/>
          <w:sz w:val="24"/>
          <w:lang w:val="cs-CZ"/>
        </w:rPr>
        <w:t>.</w:t>
      </w:r>
    </w:p>
    <w:p w:rsidR="00203315" w:rsidRPr="00203315" w:rsidRDefault="00203315" w:rsidP="00203315">
      <w:pPr>
        <w:widowControl/>
        <w:spacing w:after="120" w:line="276" w:lineRule="auto"/>
        <w:ind w:left="92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 xml:space="preserve">Tedy </w:t>
      </w: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 w:rsidRPr="00203315">
        <w:rPr>
          <w:rFonts w:ascii="Times New Roman" w:hAnsi="Times New Roman"/>
          <w:bCs/>
          <w:i/>
          <w:iCs/>
          <w:sz w:val="24"/>
          <w:lang w:val="cs-CZ"/>
        </w:rPr>
        <w:t>T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0</w:t>
      </w:r>
      <w:r w:rsidRPr="00203315">
        <w:rPr>
          <w:rFonts w:ascii="Times New Roman" w:hAnsi="Times New Roman"/>
          <w:bCs/>
          <w:sz w:val="24"/>
          <w:lang w:val="cs-CZ"/>
        </w:rPr>
        <w:t xml:space="preserve">) = </w:t>
      </w:r>
      <w:r>
        <w:rPr>
          <w:rFonts w:ascii="Times New Roman" w:hAnsi="Times New Roman"/>
          <w:bCs/>
          <w:sz w:val="24"/>
          <w:lang w:val="cs-CZ"/>
        </w:rPr>
        <w:t>(574 ± 3)</w:t>
      </w:r>
      <w:r w:rsidRPr="00203315">
        <w:rPr>
          <w:rFonts w:ascii="Times New Roman" w:hAnsi="Times New Roman"/>
          <w:bCs/>
          <w:sz w:val="24"/>
          <w:lang w:val="cs-CZ"/>
        </w:rPr>
        <w:t xml:space="preserve"> </w:t>
      </w:r>
      <w:proofErr w:type="spellStart"/>
      <w:r w:rsidRPr="00203315">
        <w:rPr>
          <w:rFonts w:ascii="Times New Roman" w:hAnsi="Times New Roman"/>
          <w:bCs/>
          <w:sz w:val="24"/>
          <w:lang w:val="cs-CZ"/>
        </w:rPr>
        <w:t>mV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.</w:t>
      </w:r>
    </w:p>
    <w:p w:rsidR="00583460" w:rsidRPr="00203315" w:rsidRDefault="00203315" w:rsidP="00984D28">
      <w:pPr>
        <w:widowControl/>
        <w:numPr>
          <w:ilvl w:val="1"/>
          <w:numId w:val="22"/>
        </w:numPr>
        <w:spacing w:line="276" w:lineRule="auto"/>
        <w:ind w:left="924" w:rightChars="-38" w:right="-80" w:hanging="357"/>
        <w:rPr>
          <w:rFonts w:asciiTheme="majorBidi" w:hAnsiTheme="majorBidi" w:cstheme="majorBidi"/>
          <w:b/>
          <w:sz w:val="24"/>
          <w:lang w:val="cs-CZ"/>
        </w:rPr>
      </w:pPr>
      <w:r w:rsidRPr="00203315">
        <w:rPr>
          <w:rFonts w:asciiTheme="majorBidi" w:hAnsiTheme="majorBidi" w:cstheme="majorBidi"/>
          <w:bCs/>
          <w:sz w:val="24"/>
          <w:lang w:val="cs-CZ"/>
        </w:rPr>
        <w:t xml:space="preserve">Vztah pro </w:t>
      </w:r>
      <w:r>
        <w:rPr>
          <w:rFonts w:asciiTheme="majorBidi" w:hAnsiTheme="majorBidi" w:cstheme="majorBidi"/>
          <w:bCs/>
          <w:sz w:val="24"/>
          <w:lang w:val="cs-CZ"/>
        </w:rPr>
        <w:t xml:space="preserve">výpočet teploty: </w:t>
      </w:r>
    </w:p>
    <w:p w:rsidR="00203315" w:rsidRDefault="00203315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r>
        <w:rPr>
          <w:rFonts w:asciiTheme="majorBidi" w:hAnsiTheme="majorBidi" w:cstheme="majorBidi"/>
          <w:bCs/>
          <w:sz w:val="24"/>
          <w:lang w:val="cs-CZ"/>
        </w:rPr>
        <w:t xml:space="preserve">Z rovnice (1), </w:t>
      </w: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>
        <w:rPr>
          <w:rFonts w:ascii="Times New Roman" w:hAnsi="Times New Roman"/>
          <w:bCs/>
          <w:sz w:val="24"/>
          <w:lang w:val="cs-CZ"/>
        </w:rPr>
        <w:t xml:space="preserve"> = </w:t>
      </w: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 w:rsidRPr="00203315">
        <w:rPr>
          <w:rFonts w:ascii="Times New Roman" w:hAnsi="Times New Roman"/>
          <w:bCs/>
          <w:i/>
          <w:iCs/>
          <w:sz w:val="24"/>
          <w:lang w:val="cs-CZ"/>
        </w:rPr>
        <w:t>T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0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– </w:t>
      </w:r>
      <w:r>
        <w:rPr>
          <w:rFonts w:ascii="Times New Roman" w:hAnsi="Times New Roman"/>
          <w:bCs/>
          <w:i/>
          <w:iCs/>
          <w:sz w:val="24"/>
          <w:lang w:val="cs-CZ"/>
        </w:rPr>
        <w:t>α</w:t>
      </w:r>
      <w:r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i/>
          <w:iCs/>
          <w:sz w:val="24"/>
          <w:lang w:val="cs-CZ"/>
        </w:rPr>
        <w:t>T – T</w:t>
      </w:r>
      <w:r>
        <w:rPr>
          <w:rFonts w:ascii="Times New Roman" w:hAnsi="Times New Roman"/>
          <w:bCs/>
          <w:i/>
          <w:iCs/>
          <w:sz w:val="24"/>
          <w:vertAlign w:val="subscript"/>
          <w:lang w:val="cs-CZ"/>
        </w:rPr>
        <w:t>0</w:t>
      </w:r>
      <w:r>
        <w:rPr>
          <w:rFonts w:ascii="Times New Roman" w:hAnsi="Times New Roman"/>
          <w:bCs/>
          <w:sz w:val="24"/>
          <w:lang w:val="cs-CZ"/>
        </w:rPr>
        <w:t>)</w:t>
      </w:r>
    </w:p>
    <w:p w:rsidR="00203315" w:rsidRDefault="00203315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50°C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523,9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</w:p>
    <w:p w:rsidR="00203315" w:rsidRDefault="00203315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70°C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483,9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</w:p>
    <w:p w:rsidR="00203315" w:rsidRDefault="00203315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80°C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463,9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</w:p>
    <w:p w:rsidR="00203315" w:rsidRDefault="00203315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 xml:space="preserve">Výpočet chyby: </w:t>
      </w:r>
      <w:proofErr w:type="spellStart"/>
      <w:r>
        <w:rPr>
          <w:rFonts w:ascii="Times New Roman" w:hAnsi="Times New Roman"/>
          <w:bCs/>
          <w:sz w:val="24"/>
          <w:lang w:val="cs-CZ"/>
        </w:rPr>
        <w:t>δ</w:t>
      </w:r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>
        <w:rPr>
          <w:rFonts w:ascii="Times New Roman" w:hAnsi="Times New Roman"/>
          <w:bCs/>
          <w:sz w:val="24"/>
          <w:lang w:val="cs-CZ"/>
        </w:rPr>
        <w:t xml:space="preserve"> = </w:t>
      </w:r>
      <w:proofErr w:type="spellStart"/>
      <w:r>
        <w:rPr>
          <w:rFonts w:ascii="Times New Roman" w:hAnsi="Times New Roman"/>
          <w:bCs/>
          <w:sz w:val="24"/>
          <w:lang w:val="cs-CZ"/>
        </w:rPr>
        <w:t>δ</w:t>
      </w:r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 w:rsidRPr="00203315">
        <w:rPr>
          <w:rFonts w:ascii="Times New Roman" w:hAnsi="Times New Roman"/>
          <w:bCs/>
          <w:i/>
          <w:iCs/>
          <w:sz w:val="24"/>
          <w:lang w:val="cs-CZ"/>
        </w:rPr>
        <w:t>T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0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+ (</w:t>
      </w:r>
      <w:r>
        <w:rPr>
          <w:rFonts w:ascii="Times New Roman" w:hAnsi="Times New Roman"/>
          <w:bCs/>
          <w:i/>
          <w:iCs/>
          <w:sz w:val="24"/>
          <w:lang w:val="cs-CZ"/>
        </w:rPr>
        <w:t>T – T</w:t>
      </w:r>
      <w:r>
        <w:rPr>
          <w:rFonts w:ascii="Times New Roman" w:hAnsi="Times New Roman"/>
          <w:bCs/>
          <w:i/>
          <w:iCs/>
          <w:sz w:val="24"/>
          <w:vertAlign w:val="subscript"/>
          <w:lang w:val="cs-CZ"/>
        </w:rPr>
        <w:t>0</w:t>
      </w:r>
      <w:r>
        <w:rPr>
          <w:rFonts w:ascii="Times New Roman" w:hAnsi="Times New Roman"/>
          <w:bCs/>
          <w:sz w:val="24"/>
          <w:lang w:val="cs-CZ"/>
        </w:rPr>
        <w:t>)</w:t>
      </w:r>
      <w:r w:rsidR="00E421A1">
        <w:rPr>
          <w:rFonts w:ascii="Times New Roman" w:hAnsi="Times New Roman"/>
          <w:bCs/>
          <w:sz w:val="24"/>
          <w:lang w:val="cs-CZ"/>
        </w:rPr>
        <w:t>δ</w:t>
      </w:r>
      <w:r w:rsidR="00E421A1">
        <w:rPr>
          <w:rFonts w:ascii="Times New Roman" w:hAnsi="Times New Roman"/>
          <w:bCs/>
          <w:i/>
          <w:iCs/>
          <w:sz w:val="24"/>
          <w:lang w:val="cs-CZ"/>
        </w:rPr>
        <w:t>α.</w:t>
      </w:r>
    </w:p>
    <w:p w:rsidR="00E421A1" w:rsidRDefault="00E421A1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Tedy</w:t>
      </w:r>
    </w:p>
    <w:p w:rsidR="00E421A1" w:rsidRDefault="00E421A1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50°C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(524 ± 4)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</w:p>
    <w:p w:rsidR="00E421A1" w:rsidRDefault="00E421A1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70°C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(484 ± 4)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</w:p>
    <w:p w:rsidR="00583460" w:rsidRPr="00E421A1" w:rsidRDefault="00E421A1" w:rsidP="00C17C67">
      <w:pPr>
        <w:widowControl/>
        <w:spacing w:after="120"/>
        <w:ind w:left="924" w:rightChars="-38" w:right="-80"/>
        <w:contextualSpacing/>
        <w:rPr>
          <w:rFonts w:ascii="Times New Roman" w:hAnsi="Times New Roman"/>
          <w:bCs/>
          <w:sz w:val="24"/>
          <w:lang w:val="cs-CZ"/>
        </w:rPr>
      </w:pPr>
      <w:proofErr w:type="spellStart"/>
      <w:r w:rsidRPr="00203315">
        <w:rPr>
          <w:rFonts w:ascii="Times New Roman" w:hAnsi="Times New Roman"/>
          <w:bCs/>
          <w:i/>
          <w:iCs/>
          <w:sz w:val="24"/>
          <w:lang w:val="cs-CZ"/>
        </w:rPr>
        <w:t>V</w:t>
      </w:r>
      <w:r w:rsidRPr="00203315">
        <w:rPr>
          <w:rFonts w:ascii="Times New Roman" w:hAnsi="Times New Roman"/>
          <w:bCs/>
          <w:sz w:val="24"/>
          <w:vertAlign w:val="subscript"/>
          <w:lang w:val="cs-CZ"/>
        </w:rPr>
        <w:t>samp</w:t>
      </w:r>
      <w:proofErr w:type="spellEnd"/>
      <w:r w:rsidRPr="00203315"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sz w:val="24"/>
          <w:lang w:val="cs-CZ"/>
        </w:rPr>
        <w:t>80°C</w:t>
      </w:r>
      <w:r w:rsidRPr="00203315">
        <w:rPr>
          <w:rFonts w:ascii="Times New Roman" w:hAnsi="Times New Roman"/>
          <w:bCs/>
          <w:sz w:val="24"/>
          <w:lang w:val="cs-CZ"/>
        </w:rPr>
        <w:t>)</w:t>
      </w:r>
      <w:r>
        <w:rPr>
          <w:rFonts w:ascii="Times New Roman" w:hAnsi="Times New Roman"/>
          <w:bCs/>
          <w:sz w:val="24"/>
          <w:lang w:val="cs-CZ"/>
        </w:rPr>
        <w:t xml:space="preserve"> = (464 ± 5)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>.</w:t>
      </w:r>
      <w:r w:rsidR="00583460" w:rsidRPr="00203315">
        <w:rPr>
          <w:rFonts w:asciiTheme="majorBidi" w:hAnsiTheme="majorBidi" w:cstheme="majorBidi"/>
          <w:bCs/>
          <w:sz w:val="24"/>
          <w:lang w:val="cs-CZ"/>
        </w:rPr>
        <w:t xml:space="preserve"> </w:t>
      </w:r>
    </w:p>
    <w:p w:rsidR="00E421A1" w:rsidRDefault="00E421A1" w:rsidP="00984D28">
      <w:pPr>
        <w:widowControl/>
        <w:numPr>
          <w:ilvl w:val="1"/>
          <w:numId w:val="21"/>
        </w:numPr>
        <w:spacing w:line="276" w:lineRule="auto"/>
        <w:ind w:left="567" w:rightChars="-38" w:right="-80" w:hanging="357"/>
        <w:rPr>
          <w:rFonts w:ascii="Times New Roman" w:hAnsi="Times New Roman"/>
          <w:b/>
          <w:sz w:val="24"/>
          <w:lang w:val="cs-CZ"/>
        </w:rPr>
      </w:pPr>
    </w:p>
    <w:p w:rsidR="00E421A1" w:rsidRDefault="00E421A1" w:rsidP="00E421A1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 w:rsidRPr="00E421A1">
        <w:rPr>
          <w:rFonts w:ascii="Times New Roman" w:hAnsi="Times New Roman"/>
          <w:bCs/>
          <w:sz w:val="24"/>
          <w:lang w:val="cs-CZ"/>
        </w:rPr>
        <w:t xml:space="preserve">2.1. </w:t>
      </w:r>
      <w:r>
        <w:rPr>
          <w:rFonts w:ascii="Times New Roman" w:hAnsi="Times New Roman"/>
          <w:bCs/>
          <w:sz w:val="24"/>
          <w:lang w:val="cs-CZ"/>
        </w:rPr>
        <w:t xml:space="preserve">Naměřené hodnoty chladnutí </w:t>
      </w:r>
      <w:r w:rsidR="00AA47CC">
        <w:rPr>
          <w:rFonts w:ascii="Times New Roman" w:hAnsi="Times New Roman"/>
          <w:bCs/>
          <w:sz w:val="24"/>
          <w:lang w:val="cs-CZ"/>
        </w:rPr>
        <w:t xml:space="preserve">bez </w:t>
      </w:r>
      <w:r>
        <w:rPr>
          <w:rFonts w:ascii="Times New Roman" w:hAnsi="Times New Roman"/>
          <w:bCs/>
          <w:sz w:val="24"/>
          <w:lang w:val="cs-CZ"/>
        </w:rPr>
        <w:t>vzorku</w:t>
      </w:r>
    </w:p>
    <w:tbl>
      <w:tblPr>
        <w:tblStyle w:val="Mkatabulky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056"/>
      </w:tblGrid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C17C67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/ s</w:t>
            </w:r>
          </w:p>
        </w:tc>
        <w:tc>
          <w:tcPr>
            <w:tcW w:w="3118" w:type="dxa"/>
          </w:tcPr>
          <w:p w:rsidR="00C17C67" w:rsidRPr="00C17C67" w:rsidRDefault="00C17C67" w:rsidP="00C17C67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proofErr w:type="spellStart"/>
            <w:r w:rsidRPr="00203315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 w:rsidRPr="00203315">
              <w:rPr>
                <w:rFonts w:ascii="Times New Roman" w:hAnsi="Times New Roman"/>
                <w:bCs/>
                <w:sz w:val="24"/>
                <w:vertAlign w:val="subscript"/>
                <w:lang w:val="cs-CZ"/>
              </w:rPr>
              <w:t>samp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3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  <w:tc>
          <w:tcPr>
            <w:tcW w:w="3056" w:type="dxa"/>
          </w:tcPr>
          <w:p w:rsidR="00C17C67" w:rsidRPr="00C17C67" w:rsidRDefault="00C17C67" w:rsidP="00C17C67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Δ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V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0,2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492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0,4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494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0,6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495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0,7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496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0,7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497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0,8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70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497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0,8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80</w:t>
            </w:r>
          </w:p>
        </w:tc>
        <w:tc>
          <w:tcPr>
            <w:tcW w:w="3118" w:type="dxa"/>
          </w:tcPr>
          <w:p w:rsidR="00C17C67" w:rsidRDefault="00AA47CC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8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0,9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90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499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1,0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lastRenderedPageBreak/>
              <w:t>100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500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1,0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500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120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501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130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502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1,2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140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1,2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150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1,3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160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504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C17C67">
              <w:rPr>
                <w:rFonts w:ascii="Times New Roman" w:hAnsi="Times New Roman"/>
                <w:bCs/>
                <w:sz w:val="24"/>
                <w:lang w:val="cs-CZ"/>
              </w:rPr>
              <w:t>1,3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170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504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–1,4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505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506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–1,6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507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–1,6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210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507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–1,7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220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508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–1,7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230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508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–1,8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240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509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–1,8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250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509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–1,8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260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510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–1,9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270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511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–1,9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280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512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–1,9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290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512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–2,0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–2,0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310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514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320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515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330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515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340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516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–2,1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350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516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–2,2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360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517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–2,2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370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518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–2,3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380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518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–2,3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390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519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–2,3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520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–2,4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410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520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–2,4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420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521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430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521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440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522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–2,5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450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–2,6</w:t>
            </w:r>
          </w:p>
        </w:tc>
      </w:tr>
      <w:tr w:rsidR="00C17C67" w:rsidTr="00C17C67">
        <w:tc>
          <w:tcPr>
            <w:tcW w:w="2093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460</w:t>
            </w:r>
          </w:p>
        </w:tc>
        <w:tc>
          <w:tcPr>
            <w:tcW w:w="3118" w:type="dxa"/>
          </w:tcPr>
          <w:p w:rsidR="00C17C67" w:rsidRDefault="00C17C67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523</w:t>
            </w:r>
          </w:p>
        </w:tc>
        <w:tc>
          <w:tcPr>
            <w:tcW w:w="3056" w:type="dxa"/>
          </w:tcPr>
          <w:p w:rsidR="00C17C67" w:rsidRDefault="00895DE8" w:rsidP="00C17C6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–2,6</w:t>
            </w:r>
          </w:p>
        </w:tc>
      </w:tr>
    </w:tbl>
    <w:p w:rsidR="00E421A1" w:rsidRDefault="00E421A1" w:rsidP="00E421A1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</w:p>
    <w:p w:rsidR="00E421A1" w:rsidRDefault="00E421A1" w:rsidP="00E421A1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proofErr w:type="gramStart"/>
      <w:r>
        <w:rPr>
          <w:rFonts w:ascii="Times New Roman" w:hAnsi="Times New Roman"/>
          <w:bCs/>
          <w:sz w:val="24"/>
          <w:lang w:val="cs-CZ"/>
        </w:rPr>
        <w:t xml:space="preserve">2.2. </w:t>
      </w:r>
      <w:proofErr w:type="gramEnd"/>
      <w:r w:rsidR="00895DE8">
        <w:rPr>
          <w:rFonts w:ascii="Times New Roman" w:hAnsi="Times New Roman"/>
          <w:bCs/>
          <w:sz w:val="24"/>
          <w:lang w:val="cs-CZ"/>
        </w:rPr>
        <w:t>Graf 1</w:t>
      </w:r>
    </w:p>
    <w:p w:rsidR="00895DE8" w:rsidRDefault="00984D28" w:rsidP="00895DE8">
      <w:pPr>
        <w:widowControl/>
        <w:spacing w:after="120" w:line="276" w:lineRule="auto"/>
        <w:ind w:rightChars="-38" w:right="-80"/>
        <w:rPr>
          <w:rFonts w:ascii="Times New Roman" w:hAnsi="Times New Roman"/>
          <w:bCs/>
          <w:sz w:val="24"/>
          <w:lang w:val="cs-CZ"/>
        </w:rPr>
      </w:pPr>
      <w:r w:rsidRPr="00895DE8">
        <w:rPr>
          <w:rFonts w:ascii="Times New Roman" w:hAnsi="Times New Roman"/>
          <w:bCs/>
          <w:noProof/>
          <w:sz w:val="24"/>
          <w:lang w:val="cs-CZ" w:eastAsia="zh-TW"/>
        </w:rPr>
        <w:drawing>
          <wp:inline distT="0" distB="0" distL="0" distR="0">
            <wp:extent cx="5467350" cy="3286125"/>
            <wp:effectExtent l="0" t="0" r="0" b="9525"/>
            <wp:docPr id="281" name="obrázek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D2" w:rsidRDefault="000209D2" w:rsidP="00E421A1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Graf by neměl vykazovat nějaké prudké změny směrnice.</w:t>
      </w:r>
    </w:p>
    <w:p w:rsidR="00895DE8" w:rsidRDefault="00895DE8" w:rsidP="00E421A1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2.3. Graf 2</w:t>
      </w:r>
    </w:p>
    <w:p w:rsidR="00895DE8" w:rsidRDefault="00984D28" w:rsidP="00895DE8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 w:rsidRPr="00895DE8">
        <w:rPr>
          <w:rFonts w:ascii="Times New Roman" w:hAnsi="Times New Roman"/>
          <w:bCs/>
          <w:noProof/>
          <w:sz w:val="24"/>
          <w:lang w:val="cs-CZ" w:eastAsia="zh-TW"/>
        </w:rPr>
        <w:drawing>
          <wp:inline distT="0" distB="0" distL="0" distR="0">
            <wp:extent cx="5467350" cy="3209925"/>
            <wp:effectExtent l="0" t="0" r="0" b="9525"/>
            <wp:docPr id="282" name="obrázek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D2" w:rsidRPr="00E421A1" w:rsidRDefault="000209D2" w:rsidP="00895DE8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Graf by neměl vykazovat nějaké prudké změny směrnice</w:t>
      </w:r>
    </w:p>
    <w:p w:rsidR="00E421A1" w:rsidRDefault="00E421A1" w:rsidP="00583460">
      <w:pPr>
        <w:widowControl/>
        <w:numPr>
          <w:ilvl w:val="1"/>
          <w:numId w:val="21"/>
        </w:numPr>
        <w:spacing w:after="120" w:line="276" w:lineRule="auto"/>
        <w:ind w:left="567" w:rightChars="-38" w:right="-80"/>
        <w:rPr>
          <w:rFonts w:ascii="Times New Roman" w:hAnsi="Times New Roman"/>
          <w:b/>
          <w:sz w:val="24"/>
          <w:lang w:val="cs-CZ"/>
        </w:rPr>
      </w:pPr>
    </w:p>
    <w:p w:rsidR="00AA47CC" w:rsidRDefault="00AA47CC" w:rsidP="00AA47CC">
      <w:pPr>
        <w:widowControl/>
        <w:spacing w:after="120" w:line="276" w:lineRule="auto"/>
        <w:ind w:left="720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3</w:t>
      </w:r>
      <w:r w:rsidRPr="00E421A1">
        <w:rPr>
          <w:rFonts w:ascii="Times New Roman" w:hAnsi="Times New Roman"/>
          <w:bCs/>
          <w:sz w:val="24"/>
          <w:lang w:val="cs-CZ"/>
        </w:rPr>
        <w:t xml:space="preserve">.1. </w:t>
      </w:r>
      <w:r>
        <w:rPr>
          <w:rFonts w:ascii="Times New Roman" w:hAnsi="Times New Roman"/>
          <w:bCs/>
          <w:sz w:val="24"/>
          <w:lang w:val="cs-CZ"/>
        </w:rPr>
        <w:t>M</w:t>
      </w:r>
      <w:r w:rsidR="006A76B3">
        <w:rPr>
          <w:rFonts w:ascii="Times New Roman" w:hAnsi="Times New Roman"/>
          <w:bCs/>
          <w:sz w:val="24"/>
          <w:lang w:val="cs-CZ"/>
        </w:rPr>
        <w:t>istička se vz</w:t>
      </w:r>
      <w:r>
        <w:rPr>
          <w:rFonts w:ascii="Times New Roman" w:hAnsi="Times New Roman"/>
          <w:bCs/>
          <w:sz w:val="24"/>
          <w:lang w:val="cs-CZ"/>
        </w:rPr>
        <w:t>o</w:t>
      </w:r>
      <w:r w:rsidR="006A76B3">
        <w:rPr>
          <w:rFonts w:ascii="Times New Roman" w:hAnsi="Times New Roman"/>
          <w:bCs/>
          <w:sz w:val="24"/>
          <w:lang w:val="cs-CZ"/>
        </w:rPr>
        <w:t>r</w:t>
      </w:r>
      <w:r>
        <w:rPr>
          <w:rFonts w:ascii="Times New Roman" w:hAnsi="Times New Roman"/>
          <w:bCs/>
          <w:sz w:val="24"/>
          <w:lang w:val="cs-CZ"/>
        </w:rPr>
        <w:t>kem</w:t>
      </w:r>
    </w:p>
    <w:tbl>
      <w:tblPr>
        <w:tblStyle w:val="Mkatabulky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056"/>
      </w:tblGrid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C17C67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/ s</w:t>
            </w:r>
          </w:p>
        </w:tc>
        <w:tc>
          <w:tcPr>
            <w:tcW w:w="3118" w:type="dxa"/>
          </w:tcPr>
          <w:p w:rsidR="00AA47CC" w:rsidRPr="00C17C67" w:rsidRDefault="00AA47CC" w:rsidP="003E606F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proofErr w:type="spellStart"/>
            <w:r w:rsidRPr="00203315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 w:rsidRPr="00203315">
              <w:rPr>
                <w:rFonts w:ascii="Times New Roman" w:hAnsi="Times New Roman"/>
                <w:bCs/>
                <w:sz w:val="24"/>
                <w:vertAlign w:val="subscript"/>
                <w:lang w:val="cs-CZ"/>
              </w:rPr>
              <w:t>samp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3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  <w:tc>
          <w:tcPr>
            <w:tcW w:w="3056" w:type="dxa"/>
          </w:tcPr>
          <w:p w:rsidR="00AA47CC" w:rsidRPr="00C17C67" w:rsidRDefault="00AA47CC" w:rsidP="003E606F">
            <w:pPr>
              <w:widowControl/>
              <w:snapToGrid w:val="0"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Δ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V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0,2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492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493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493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494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495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496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497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70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497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80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498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90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499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500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500</w:t>
            </w:r>
          </w:p>
        </w:tc>
        <w:tc>
          <w:tcPr>
            <w:tcW w:w="3056" w:type="dxa"/>
          </w:tcPr>
          <w:p w:rsidR="00AA47CC" w:rsidRDefault="006A76B3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AA47CC" w:rsidTr="003E606F">
        <w:tc>
          <w:tcPr>
            <w:tcW w:w="2093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120</w:t>
            </w:r>
          </w:p>
        </w:tc>
        <w:tc>
          <w:tcPr>
            <w:tcW w:w="3118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501</w:t>
            </w:r>
          </w:p>
        </w:tc>
        <w:tc>
          <w:tcPr>
            <w:tcW w:w="3056" w:type="dxa"/>
          </w:tcPr>
          <w:p w:rsidR="00AA47CC" w:rsidRDefault="00AA47CC" w:rsidP="003E606F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</w:t>
            </w:r>
            <w:r w:rsidR="006A76B3">
              <w:rPr>
                <w:rFonts w:ascii="Times New Roman" w:hAnsi="Times New Roman"/>
                <w:bCs/>
                <w:sz w:val="24"/>
                <w:lang w:val="cs-CZ"/>
              </w:rPr>
              <w:t>4,5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130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502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140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150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–5,1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160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170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–6,2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504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505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210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506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220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507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–6,3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230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507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–6,1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240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508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–5,9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250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509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–5,7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260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510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270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511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–5,3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280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512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–5,1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290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512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–5,0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–4,9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310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514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–4,8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320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515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–4,7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lastRenderedPageBreak/>
              <w:t>330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515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–4,7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340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516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350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516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–4,6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360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517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370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518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–4,5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380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518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390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519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520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410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520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420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521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–4,4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430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521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–4,3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440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522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–4,3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450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–4,3</w:t>
            </w:r>
          </w:p>
        </w:tc>
      </w:tr>
      <w:tr w:rsidR="006A76B3" w:rsidTr="003E606F">
        <w:tc>
          <w:tcPr>
            <w:tcW w:w="2093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460</w:t>
            </w:r>
          </w:p>
        </w:tc>
        <w:tc>
          <w:tcPr>
            <w:tcW w:w="3118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523</w:t>
            </w:r>
          </w:p>
        </w:tc>
        <w:tc>
          <w:tcPr>
            <w:tcW w:w="3056" w:type="dxa"/>
          </w:tcPr>
          <w:p w:rsidR="006A76B3" w:rsidRDefault="006A76B3" w:rsidP="006A76B3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–4,3</w:t>
            </w:r>
          </w:p>
        </w:tc>
      </w:tr>
    </w:tbl>
    <w:p w:rsidR="00AA47CC" w:rsidRDefault="00AA47CC" w:rsidP="00AA47CC">
      <w:pPr>
        <w:widowControl/>
        <w:spacing w:after="120" w:line="276" w:lineRule="auto"/>
        <w:ind w:left="567" w:rightChars="-38" w:right="-80"/>
        <w:rPr>
          <w:rFonts w:ascii="Times New Roman" w:hAnsi="Times New Roman"/>
          <w:b/>
          <w:sz w:val="24"/>
          <w:lang w:val="cs-CZ"/>
        </w:rPr>
      </w:pPr>
    </w:p>
    <w:p w:rsidR="00CF169B" w:rsidRDefault="00CF169B" w:rsidP="00AA47CC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proofErr w:type="gramStart"/>
      <w:r w:rsidRPr="00CF169B">
        <w:rPr>
          <w:rFonts w:ascii="Times New Roman" w:hAnsi="Times New Roman"/>
          <w:bCs/>
          <w:sz w:val="24"/>
          <w:lang w:val="cs-CZ"/>
        </w:rPr>
        <w:t>3.2.</w:t>
      </w:r>
      <w:r>
        <w:rPr>
          <w:rFonts w:ascii="Times New Roman" w:hAnsi="Times New Roman"/>
          <w:bCs/>
          <w:sz w:val="24"/>
          <w:lang w:val="cs-CZ"/>
        </w:rPr>
        <w:t xml:space="preserve"> </w:t>
      </w:r>
      <w:proofErr w:type="gramEnd"/>
      <w:r>
        <w:rPr>
          <w:rFonts w:ascii="Times New Roman" w:hAnsi="Times New Roman"/>
          <w:bCs/>
          <w:sz w:val="24"/>
          <w:lang w:val="cs-CZ"/>
        </w:rPr>
        <w:t xml:space="preserve">Graf 3 </w:t>
      </w:r>
    </w:p>
    <w:p w:rsidR="00CF169B" w:rsidRDefault="00984D28" w:rsidP="00CF169B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 w:rsidRPr="00CF169B">
        <w:rPr>
          <w:rFonts w:ascii="Times New Roman" w:hAnsi="Times New Roman"/>
          <w:bCs/>
          <w:noProof/>
          <w:sz w:val="24"/>
          <w:lang w:val="cs-CZ" w:eastAsia="zh-TW"/>
        </w:rPr>
        <w:drawing>
          <wp:inline distT="0" distB="0" distL="0" distR="0">
            <wp:extent cx="5467350" cy="3514725"/>
            <wp:effectExtent l="0" t="0" r="0" b="9525"/>
            <wp:docPr id="283" name="obrázek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D2" w:rsidRPr="00CF169B" w:rsidRDefault="000209D2" w:rsidP="00CF169B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Správný graf obsahuje krátké plató označené šipkou v obrázku.</w:t>
      </w:r>
    </w:p>
    <w:p w:rsidR="00CF169B" w:rsidRDefault="00CF169B" w:rsidP="00CF169B">
      <w:pPr>
        <w:widowControl/>
        <w:spacing w:after="120" w:line="276" w:lineRule="auto"/>
        <w:ind w:left="720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br w:type="page"/>
      </w:r>
      <w:proofErr w:type="gramStart"/>
      <w:r w:rsidRPr="00CF169B">
        <w:rPr>
          <w:rFonts w:ascii="Times New Roman" w:hAnsi="Times New Roman"/>
          <w:bCs/>
          <w:sz w:val="24"/>
          <w:lang w:val="cs-CZ"/>
        </w:rPr>
        <w:lastRenderedPageBreak/>
        <w:t>3.3.</w:t>
      </w:r>
      <w:r>
        <w:rPr>
          <w:rFonts w:ascii="Times New Roman" w:hAnsi="Times New Roman"/>
          <w:bCs/>
          <w:sz w:val="24"/>
          <w:lang w:val="cs-CZ"/>
        </w:rPr>
        <w:t xml:space="preserve"> </w:t>
      </w:r>
      <w:proofErr w:type="gramEnd"/>
      <w:r>
        <w:rPr>
          <w:rFonts w:ascii="Times New Roman" w:hAnsi="Times New Roman"/>
          <w:bCs/>
          <w:sz w:val="24"/>
          <w:lang w:val="cs-CZ"/>
        </w:rPr>
        <w:t>Graf 4</w:t>
      </w:r>
    </w:p>
    <w:p w:rsidR="00CF169B" w:rsidRDefault="00984D28" w:rsidP="00CF169B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 w:rsidRPr="00CF169B">
        <w:rPr>
          <w:rFonts w:ascii="Times New Roman" w:hAnsi="Times New Roman"/>
          <w:bCs/>
          <w:noProof/>
          <w:sz w:val="24"/>
          <w:lang w:val="cs-CZ" w:eastAsia="zh-TW"/>
        </w:rPr>
        <w:drawing>
          <wp:inline distT="0" distB="0" distL="0" distR="0">
            <wp:extent cx="5467350" cy="3762375"/>
            <wp:effectExtent l="0" t="0" r="0" b="9525"/>
            <wp:docPr id="284" name="obrázek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6F" w:rsidRDefault="003E606F" w:rsidP="003E606F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Správný graf obsahuje prudkou změnu v</w:t>
      </w:r>
      <w:r w:rsidR="00984D28">
        <w:rPr>
          <w:rFonts w:ascii="Times New Roman" w:hAnsi="Times New Roman"/>
          <w:bCs/>
          <w:sz w:val="24"/>
          <w:lang w:val="cs-CZ"/>
        </w:rPr>
        <w:t> </w:t>
      </w:r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 w:rsidR="00984D28">
        <w:rPr>
          <w:rFonts w:ascii="Times New Roman" w:hAnsi="Times New Roman"/>
          <w:bCs/>
          <w:sz w:val="24"/>
          <w:lang w:val="cs-CZ"/>
        </w:rPr>
        <w:t>, jak označuje šipka v obrázku.</w:t>
      </w:r>
    </w:p>
    <w:p w:rsidR="00984D28" w:rsidRPr="00984D28" w:rsidRDefault="00984D28" w:rsidP="003E606F">
      <w:pPr>
        <w:widowControl/>
        <w:spacing w:after="120" w:line="276" w:lineRule="auto"/>
        <w:ind w:left="142" w:rightChars="-38" w:right="-80"/>
        <w:rPr>
          <w:rFonts w:ascii="Times New Roman" w:hAnsi="Times New Roman"/>
          <w:bCs/>
          <w:sz w:val="24"/>
          <w:lang w:val="cs-CZ"/>
        </w:rPr>
      </w:pPr>
      <w:r w:rsidRPr="00984D28">
        <w:rPr>
          <w:rFonts w:ascii="Times New Roman" w:hAnsi="Times New Roman"/>
          <w:b/>
          <w:sz w:val="24"/>
          <w:lang w:val="cs-CZ"/>
        </w:rPr>
        <w:t>Pozn.:</w:t>
      </w:r>
      <w:r>
        <w:rPr>
          <w:rFonts w:ascii="Times New Roman" w:hAnsi="Times New Roman"/>
          <w:b/>
          <w:sz w:val="24"/>
          <w:lang w:val="cs-CZ"/>
        </w:rPr>
        <w:t xml:space="preserve"> </w:t>
      </w:r>
      <w:r>
        <w:rPr>
          <w:rFonts w:ascii="Times New Roman" w:hAnsi="Times New Roman"/>
          <w:bCs/>
          <w:sz w:val="24"/>
          <w:lang w:val="cs-CZ"/>
        </w:rPr>
        <w:t xml:space="preserve">Hodnoty </w:t>
      </w:r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>
        <w:rPr>
          <w:rFonts w:ascii="Times New Roman" w:hAnsi="Times New Roman"/>
          <w:bCs/>
          <w:sz w:val="24"/>
          <w:lang w:val="cs-CZ"/>
        </w:rPr>
        <w:t xml:space="preserve"> naměřené s mističkou obsahující vzorek by se měly lišit od těch naměřených bez vzorku.</w:t>
      </w:r>
    </w:p>
    <w:p w:rsidR="00984D28" w:rsidRDefault="00984D28" w:rsidP="00583460">
      <w:pPr>
        <w:widowControl/>
        <w:numPr>
          <w:ilvl w:val="1"/>
          <w:numId w:val="21"/>
        </w:numPr>
        <w:spacing w:after="120" w:line="276" w:lineRule="auto"/>
        <w:ind w:left="567" w:rightChars="-38" w:right="-80"/>
        <w:rPr>
          <w:rFonts w:ascii="Times New Roman" w:hAnsi="Times New Roman"/>
          <w:b/>
          <w:sz w:val="24"/>
          <w:lang w:val="cs-CZ"/>
        </w:rPr>
      </w:pPr>
    </w:p>
    <w:p w:rsidR="00984D28" w:rsidRPr="00984D28" w:rsidRDefault="00984D28" w:rsidP="00984D28">
      <w:pPr>
        <w:widowControl/>
        <w:spacing w:after="120" w:line="276" w:lineRule="auto"/>
        <w:ind w:left="567" w:rightChars="-38" w:right="-80"/>
        <w:rPr>
          <w:rFonts w:ascii="Times New Roman" w:hAnsi="Times New Roman"/>
          <w:b/>
          <w:sz w:val="24"/>
          <w:lang w:val="cs-CZ"/>
        </w:rPr>
      </w:pPr>
      <w:proofErr w:type="gramStart"/>
      <w:r>
        <w:rPr>
          <w:rFonts w:ascii="Times New Roman" w:hAnsi="Times New Roman"/>
          <w:bCs/>
          <w:sz w:val="24"/>
          <w:lang w:val="cs-CZ"/>
        </w:rPr>
        <w:t xml:space="preserve">4.1. 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proofErr w:type="gramEnd"/>
      <w:r>
        <w:rPr>
          <w:rFonts w:ascii="Times New Roman" w:hAnsi="Times New Roman"/>
          <w:bCs/>
          <w:sz w:val="24"/>
          <w:lang w:val="cs-CZ"/>
        </w:rPr>
        <w:t xml:space="preserve"> je označeno v grafu 3. Hodnota 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r>
        <w:rPr>
          <w:rFonts w:ascii="Times New Roman" w:hAnsi="Times New Roman"/>
          <w:bCs/>
          <w:sz w:val="24"/>
          <w:lang w:val="cs-CZ"/>
        </w:rPr>
        <w:t xml:space="preserve"> = </w:t>
      </w:r>
      <w:r w:rsidRPr="00203315">
        <w:rPr>
          <w:rFonts w:ascii="Times New Roman" w:hAnsi="Times New Roman"/>
          <w:sz w:val="24"/>
          <w:lang w:val="cs-CZ"/>
        </w:rPr>
        <w:t>(</w:t>
      </w:r>
      <w:r>
        <w:rPr>
          <w:rFonts w:ascii="Times New Roman" w:hAnsi="Times New Roman"/>
          <w:sz w:val="24"/>
          <w:lang w:val="cs-CZ"/>
        </w:rPr>
        <w:t>503 ± 3</w:t>
      </w:r>
      <w:r w:rsidRPr="00203315">
        <w:rPr>
          <w:rFonts w:ascii="Times New Roman" w:hAnsi="Times New Roman"/>
          <w:sz w:val="24"/>
          <w:lang w:val="cs-CZ"/>
        </w:rPr>
        <w:t>)</w:t>
      </w:r>
      <w:r>
        <w:rPr>
          <w:rFonts w:ascii="Times New Roman" w:hAnsi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lang w:val="cs-CZ"/>
        </w:rPr>
        <w:t>mV</w:t>
      </w:r>
      <w:proofErr w:type="spellEnd"/>
      <w:r>
        <w:rPr>
          <w:rFonts w:ascii="Times New Roman" w:hAnsi="Times New Roman"/>
          <w:sz w:val="24"/>
          <w:lang w:val="cs-CZ"/>
        </w:rPr>
        <w:t xml:space="preserve">. Odtud </w:t>
      </w:r>
      <w:r>
        <w:rPr>
          <w:rFonts w:ascii="Times New Roman" w:hAnsi="Times New Roman"/>
          <w:i/>
          <w:iCs/>
          <w:sz w:val="24"/>
          <w:lang w:val="cs-CZ"/>
        </w:rPr>
        <w:t>T</w:t>
      </w:r>
      <w:r>
        <w:rPr>
          <w:rFonts w:ascii="Times New Roman" w:hAnsi="Times New Roman"/>
          <w:sz w:val="24"/>
          <w:vertAlign w:val="subscript"/>
          <w:lang w:val="cs-CZ"/>
        </w:rPr>
        <w:t>S</w:t>
      </w:r>
      <w:r>
        <w:rPr>
          <w:rFonts w:ascii="Times New Roman" w:hAnsi="Times New Roman"/>
          <w:sz w:val="24"/>
          <w:lang w:val="cs-CZ"/>
        </w:rPr>
        <w:t xml:space="preserve"> = 60,5 °C.</w:t>
      </w:r>
    </w:p>
    <w:p w:rsidR="00984D28" w:rsidRDefault="00984D28" w:rsidP="00984D28">
      <w:pPr>
        <w:widowControl/>
        <w:spacing w:after="120" w:line="276" w:lineRule="auto"/>
        <w:ind w:left="567" w:rightChars="-38" w:right="-80"/>
        <w:rPr>
          <w:rFonts w:ascii="Times New Roman" w:hAnsi="Times New Roman"/>
          <w:sz w:val="24"/>
          <w:lang w:val="cs-CZ"/>
        </w:rPr>
      </w:pPr>
      <w:proofErr w:type="gramStart"/>
      <w:r w:rsidRPr="00984D28">
        <w:rPr>
          <w:rFonts w:ascii="Times New Roman" w:hAnsi="Times New Roman"/>
          <w:bCs/>
          <w:sz w:val="24"/>
          <w:lang w:val="cs-CZ"/>
        </w:rPr>
        <w:t xml:space="preserve">4.2. 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proofErr w:type="gramEnd"/>
      <w:r>
        <w:rPr>
          <w:rFonts w:ascii="Times New Roman" w:hAnsi="Times New Roman"/>
          <w:bCs/>
          <w:sz w:val="24"/>
          <w:lang w:val="cs-CZ"/>
        </w:rPr>
        <w:t xml:space="preserve"> je označeno v grafu </w:t>
      </w:r>
      <w:r>
        <w:rPr>
          <w:rFonts w:ascii="Times New Roman" w:hAnsi="Times New Roman"/>
          <w:bCs/>
          <w:sz w:val="24"/>
          <w:lang w:val="cs-CZ"/>
        </w:rPr>
        <w:t>4</w:t>
      </w:r>
      <w:r>
        <w:rPr>
          <w:rFonts w:ascii="Times New Roman" w:hAnsi="Times New Roman"/>
          <w:bCs/>
          <w:sz w:val="24"/>
          <w:lang w:val="cs-CZ"/>
        </w:rPr>
        <w:t xml:space="preserve">. Hodnota 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r>
        <w:rPr>
          <w:rFonts w:ascii="Times New Roman" w:hAnsi="Times New Roman"/>
          <w:bCs/>
          <w:sz w:val="24"/>
          <w:lang w:val="cs-CZ"/>
        </w:rPr>
        <w:t xml:space="preserve"> = </w:t>
      </w:r>
      <w:r w:rsidRPr="00203315">
        <w:rPr>
          <w:rFonts w:ascii="Times New Roman" w:hAnsi="Times New Roman"/>
          <w:sz w:val="24"/>
          <w:lang w:val="cs-CZ"/>
        </w:rPr>
        <w:t>(</w:t>
      </w:r>
      <w:r>
        <w:rPr>
          <w:rFonts w:ascii="Times New Roman" w:hAnsi="Times New Roman"/>
          <w:sz w:val="24"/>
          <w:lang w:val="cs-CZ"/>
        </w:rPr>
        <w:t>503 ± 3</w:t>
      </w:r>
      <w:r w:rsidRPr="00203315">
        <w:rPr>
          <w:rFonts w:ascii="Times New Roman" w:hAnsi="Times New Roman"/>
          <w:sz w:val="24"/>
          <w:lang w:val="cs-CZ"/>
        </w:rPr>
        <w:t>)</w:t>
      </w:r>
      <w:r>
        <w:rPr>
          <w:rFonts w:ascii="Times New Roman" w:hAnsi="Times New Roman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lang w:val="cs-CZ"/>
        </w:rPr>
        <w:t>mV</w:t>
      </w:r>
      <w:proofErr w:type="spellEnd"/>
      <w:r>
        <w:rPr>
          <w:rFonts w:ascii="Times New Roman" w:hAnsi="Times New Roman"/>
          <w:sz w:val="24"/>
          <w:lang w:val="cs-CZ"/>
        </w:rPr>
        <w:t xml:space="preserve">. Odtud </w:t>
      </w:r>
      <w:r>
        <w:rPr>
          <w:rFonts w:ascii="Times New Roman" w:hAnsi="Times New Roman"/>
          <w:i/>
          <w:iCs/>
          <w:sz w:val="24"/>
          <w:lang w:val="cs-CZ"/>
        </w:rPr>
        <w:t>T</w:t>
      </w:r>
      <w:r>
        <w:rPr>
          <w:rFonts w:ascii="Times New Roman" w:hAnsi="Times New Roman"/>
          <w:sz w:val="24"/>
          <w:vertAlign w:val="subscript"/>
          <w:lang w:val="cs-CZ"/>
        </w:rPr>
        <w:t>S</w:t>
      </w:r>
      <w:r>
        <w:rPr>
          <w:rFonts w:ascii="Times New Roman" w:hAnsi="Times New Roman"/>
          <w:sz w:val="24"/>
          <w:lang w:val="cs-CZ"/>
        </w:rPr>
        <w:t xml:space="preserve"> = 60,5 °C.</w:t>
      </w:r>
    </w:p>
    <w:p w:rsidR="00984D28" w:rsidRDefault="00984D28" w:rsidP="00984D28">
      <w:pPr>
        <w:widowControl/>
        <w:spacing w:after="120" w:line="276" w:lineRule="auto"/>
        <w:ind w:left="567" w:rightChars="-38" w:right="-8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4.3 Výpočet chyb:</w:t>
      </w:r>
    </w:p>
    <w:p w:rsidR="00984D28" w:rsidRDefault="00984D28" w:rsidP="00B46C18">
      <w:pPr>
        <w:widowControl/>
        <w:spacing w:after="120" w:line="276" w:lineRule="auto"/>
        <w:ind w:left="567" w:rightChars="-38" w:right="-8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Chyba </w:t>
      </w:r>
      <w:r>
        <w:rPr>
          <w:rFonts w:ascii="Times New Roman" w:hAnsi="Times New Roman"/>
          <w:i/>
          <w:iCs/>
          <w:sz w:val="24"/>
          <w:lang w:val="cs-CZ"/>
        </w:rPr>
        <w:t>T</w:t>
      </w:r>
      <w:r>
        <w:rPr>
          <w:rFonts w:ascii="Times New Roman" w:hAnsi="Times New Roman"/>
          <w:sz w:val="24"/>
          <w:vertAlign w:val="subscript"/>
          <w:lang w:val="cs-CZ"/>
        </w:rPr>
        <w:t>S</w:t>
      </w:r>
      <w:r>
        <w:rPr>
          <w:rFonts w:ascii="Times New Roman" w:hAnsi="Times New Roman"/>
          <w:sz w:val="24"/>
          <w:lang w:val="cs-CZ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cs-CZ"/>
              </w:rPr>
            </m:ctrlPr>
          </m:sSubPr>
          <m:e>
            <m:r>
              <w:rPr>
                <w:rFonts w:ascii="Cambria Math" w:hAnsi="Cambria Math"/>
                <w:sz w:val="24"/>
                <w:lang w:val="cs-CZ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val="cs-CZ"/>
              </w:rPr>
              <m:t>S</m:t>
            </m:r>
          </m:sub>
        </m:sSub>
        <m:r>
          <w:rPr>
            <w:rFonts w:ascii="Cambria Math" w:hAnsi="Cambria Math"/>
            <w:sz w:val="24"/>
            <w:lang w:val="cs-C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cs-CZ"/>
              </w:rPr>
            </m:ctrlPr>
          </m:sSubPr>
          <m:e>
            <m:r>
              <w:rPr>
                <w:rFonts w:ascii="Cambria Math" w:hAnsi="Cambria Math"/>
                <w:sz w:val="24"/>
                <w:lang w:val="cs-CZ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val="cs-CZ"/>
              </w:rPr>
              <m:t>0</m:t>
            </m:r>
          </m:sub>
        </m:sSub>
        <m:r>
          <w:rPr>
            <w:rFonts w:ascii="Cambria Math" w:hAnsi="Cambria Math"/>
            <w:sz w:val="24"/>
            <w:lang w:val="cs-CZ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lang w:val="cs-CZ"/>
              </w:rPr>
            </m:ctrlPr>
          </m:fPr>
          <m:num>
            <m:r>
              <w:rPr>
                <w:rFonts w:ascii="Cambria Math" w:hAnsi="Cambria Math"/>
                <w:sz w:val="24"/>
                <w:lang w:val="cs-CZ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cs-C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cs-CZ"/>
              </w:rPr>
              <m:t>-V(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cs-C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cs-CZ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lang w:val="cs-CZ"/>
              </w:rPr>
              <m:t>)</m:t>
            </m:r>
          </m:num>
          <m:den>
            <m:r>
              <w:rPr>
                <w:rFonts w:ascii="Cambria Math" w:hAnsi="Cambria Math"/>
                <w:sz w:val="24"/>
                <w:lang w:val="cs-CZ"/>
              </w:rPr>
              <m:t>α</m:t>
            </m:r>
          </m:den>
        </m:f>
        <m:r>
          <w:rPr>
            <w:rFonts w:ascii="Cambria Math" w:hAnsi="Cambria Math"/>
            <w:sz w:val="24"/>
            <w:lang w:val="cs-CZ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cs-CZ"/>
              </w:rPr>
            </m:ctrlPr>
          </m:sSubPr>
          <m:e>
            <m:r>
              <w:rPr>
                <w:rFonts w:ascii="Cambria Math" w:hAnsi="Cambria Math"/>
                <w:sz w:val="24"/>
                <w:lang w:val="cs-CZ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val="cs-CZ"/>
              </w:rPr>
              <m:t>0</m:t>
            </m:r>
          </m:sub>
        </m:sSub>
        <m:r>
          <w:rPr>
            <w:rFonts w:ascii="Cambria Math" w:hAnsi="Cambria Math"/>
            <w:sz w:val="24"/>
            <w:lang w:val="cs-CZ"/>
          </w:rPr>
          <m:t>+A</m:t>
        </m:r>
      </m:oMath>
      <w:r w:rsidR="00B46C18">
        <w:rPr>
          <w:rFonts w:ascii="Times New Roman" w:hAnsi="Times New Roman"/>
          <w:sz w:val="24"/>
          <w:lang w:val="cs-CZ"/>
        </w:rPr>
        <w:t xml:space="preserve">. Chybu veličiny </w:t>
      </w:r>
      <w:r w:rsidR="00B46C18">
        <w:rPr>
          <w:rFonts w:ascii="Times New Roman" w:hAnsi="Times New Roman"/>
          <w:i/>
          <w:iCs/>
          <w:sz w:val="24"/>
          <w:lang w:val="cs-CZ"/>
        </w:rPr>
        <w:t>A</w:t>
      </w:r>
      <w:r w:rsidR="00B46C18">
        <w:rPr>
          <w:rFonts w:ascii="Times New Roman" w:hAnsi="Times New Roman"/>
          <w:sz w:val="24"/>
          <w:lang w:val="cs-CZ"/>
        </w:rPr>
        <w:t xml:space="preserve"> určíme samostatně</w:t>
      </w:r>
      <w:r w:rsidR="006B27BF">
        <w:rPr>
          <w:rFonts w:ascii="Times New Roman" w:hAnsi="Times New Roman"/>
          <w:sz w:val="24"/>
          <w:lang w:val="cs-CZ"/>
        </w:rPr>
        <w:t>:</w:t>
      </w:r>
    </w:p>
    <w:p w:rsidR="006B27BF" w:rsidRPr="00A06AD5" w:rsidRDefault="00A06AD5" w:rsidP="00A06AD5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m:oMathPara>
        <m:oMath>
          <m:r>
            <w:rPr>
              <w:rFonts w:ascii="Cambria Math" w:hAnsi="Cambria Math"/>
              <w:sz w:val="24"/>
              <w:lang w:val="cs-CZ"/>
            </w:rPr>
            <m:t>δA=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cs-CZ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lang w:val="cs-C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cs-C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cs-CZ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cs-CZ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cs-CZ"/>
                </w:rPr>
                <m:t>-V(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cs-C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cs-CZ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lang w:val="cs-CZ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lang w:val="cs-CZ"/>
                </w:rPr>
                <m:t>α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bCs/>
                  <w:i/>
                  <w:sz w:val="24"/>
                  <w:lang w:val="cs-CZ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lang w:val="cs-CZ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cs-C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cs-C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cs-CZ"/>
                            </w:rPr>
                            <m:t>δ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lang w:val="cs-C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cs-CZ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4"/>
                                      <w:lang w:val="cs-CZ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sz w:val="24"/>
                                          <w:lang w:val="cs-C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lang w:val="cs-CZ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lang w:val="cs-CZ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lang w:val="cs-CZ"/>
                                </w:rPr>
                                <m:t>-V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4"/>
                                      <w:lang w:val="cs-CZ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sz w:val="24"/>
                                          <w:lang w:val="cs-CZ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lang w:val="cs-CZ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lang w:val="cs-CZ"/>
                                        </w:rPr>
                                        <m:t>S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cs-CZ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lang w:val="cs-CZ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4"/>
                                      <w:lang w:val="cs-C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cs-CZ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cs-CZ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lang w:val="cs-CZ"/>
                            </w:rPr>
                            <m:t>-V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4"/>
                                  <w:lang w:val="cs-CZ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4"/>
                                      <w:lang w:val="cs-CZ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cs-CZ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cs-CZ"/>
                                    </w:rPr>
                                    <m:t>S</m:t>
                                  </m:r>
                                </m:sub>
                              </m:sSub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cs-C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cs-C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lang w:val="cs-C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cs-C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cs-C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cs-CZ"/>
                            </w:rPr>
                            <m:t>δα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cs-CZ"/>
                            </w:rPr>
                            <m:t>α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cs-CZ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lang w:val="cs-CZ"/>
            </w:rPr>
            <m:t>,</m:t>
          </m:r>
        </m:oMath>
      </m:oMathPara>
    </w:p>
    <w:p w:rsidR="00A06AD5" w:rsidRDefault="00A06AD5" w:rsidP="00A06AD5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 xml:space="preserve">kde </w:t>
      </w:r>
      <m:oMath>
        <m:r>
          <w:rPr>
            <w:rFonts w:ascii="Cambria Math" w:hAnsi="Cambria Math"/>
            <w:sz w:val="24"/>
            <w:lang w:val="cs-CZ"/>
          </w:rPr>
          <m:t>δ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  <w:lang w:val="cs-CZ"/>
              </w:rPr>
            </m:ctrlPr>
          </m:dPr>
          <m:e>
            <m:r>
              <w:rPr>
                <w:rFonts w:ascii="Cambria Math" w:hAnsi="Cambria Math"/>
                <w:sz w:val="24"/>
                <w:lang w:val="cs-CZ"/>
              </w:rPr>
              <m:t>V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cs-CZ"/>
              </w:rPr>
              <m:t>-V(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cs-C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cs-CZ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lang w:val="cs-CZ"/>
              </w:rPr>
              <m:t>)</m:t>
            </m:r>
          </m:e>
        </m:d>
        <m:r>
          <w:rPr>
            <w:rFonts w:ascii="Cambria Math" w:hAnsi="Cambria Math"/>
            <w:sz w:val="24"/>
            <w:lang w:val="cs-CZ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lang w:val="cs-C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δV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lang w:val="cs-CZ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lang w:val="cs-C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cs-CZ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lang w:val="cs-CZ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cs-CZ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cs-CZ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δV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lang w:val="cs-CZ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lang w:val="cs-C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cs-CZ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lang w:val="cs-CZ"/>
                              </w:rPr>
                              <m:t>S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cs-CZ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bCs/>
          <w:sz w:val="24"/>
          <w:lang w:val="cs-CZ"/>
        </w:rPr>
        <w:t>.</w:t>
      </w:r>
    </w:p>
    <w:p w:rsidR="00A06AD5" w:rsidRDefault="00A06AD5" w:rsidP="00A06AD5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Chyby dal</w:t>
      </w:r>
      <w:r>
        <w:rPr>
          <w:lang w:val="cs-CZ"/>
        </w:rPr>
        <w:t xml:space="preserve">ších veličin v tomto experimentu </w:t>
      </w:r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T</w:t>
      </w:r>
      <w:r>
        <w:rPr>
          <w:rFonts w:ascii="Times New Roman" w:hAnsi="Times New Roman"/>
          <w:bCs/>
          <w:sz w:val="24"/>
          <w:vertAlign w:val="subscript"/>
          <w:lang w:val="cs-CZ"/>
        </w:rPr>
        <w:t>0</w:t>
      </w:r>
      <w:r>
        <w:rPr>
          <w:rFonts w:ascii="Times New Roman" w:hAnsi="Times New Roman"/>
          <w:bCs/>
          <w:sz w:val="24"/>
          <w:lang w:val="cs-CZ"/>
        </w:rPr>
        <w:t xml:space="preserve"> = 1°C, </w:t>
      </w:r>
      <w:proofErr w:type="spellStart"/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proofErr w:type="spellEnd"/>
      <w:r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i/>
          <w:iCs/>
          <w:sz w:val="24"/>
          <w:lang w:val="cs-CZ"/>
        </w:rPr>
        <w:t>T</w:t>
      </w:r>
      <w:r>
        <w:rPr>
          <w:rFonts w:ascii="Times New Roman" w:hAnsi="Times New Roman"/>
          <w:bCs/>
          <w:sz w:val="24"/>
          <w:vertAlign w:val="subscript"/>
          <w:lang w:val="cs-CZ"/>
        </w:rPr>
        <w:t>0</w:t>
      </w:r>
      <w:r>
        <w:rPr>
          <w:rFonts w:ascii="Times New Roman" w:hAnsi="Times New Roman"/>
          <w:bCs/>
          <w:sz w:val="24"/>
          <w:lang w:val="cs-CZ"/>
        </w:rPr>
        <w:t xml:space="preserve">) = 3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 xml:space="preserve">, </w:t>
      </w:r>
      <w:proofErr w:type="gramStart"/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 xml:space="preserve">α =      </w:t>
      </w:r>
      <w:r>
        <w:rPr>
          <w:rFonts w:ascii="Times New Roman" w:hAnsi="Times New Roman"/>
          <w:bCs/>
          <w:sz w:val="24"/>
          <w:lang w:val="cs-CZ"/>
        </w:rPr>
        <w:t>0,03</w:t>
      </w:r>
      <w:proofErr w:type="gramEnd"/>
      <w:r>
        <w:rPr>
          <w:rFonts w:ascii="Times New Roman" w:hAnsi="Times New Roman"/>
          <w:bCs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>/°C</w:t>
      </w:r>
      <w:r>
        <w:rPr>
          <w:lang w:val="cs-CZ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V</w:t>
      </w:r>
      <w:proofErr w:type="spellEnd"/>
      <w:r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bCs/>
          <w:i/>
          <w:iCs/>
          <w:sz w:val="24"/>
          <w:lang w:val="cs-CZ"/>
        </w:rPr>
        <w:t>T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r>
        <w:rPr>
          <w:rFonts w:ascii="Times New Roman" w:hAnsi="Times New Roman"/>
          <w:bCs/>
          <w:sz w:val="24"/>
          <w:lang w:val="cs-CZ"/>
        </w:rPr>
        <w:t xml:space="preserve">) = 3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>.</w:t>
      </w:r>
    </w:p>
    <w:p w:rsidR="000A4F47" w:rsidRDefault="00A06AD5" w:rsidP="00A06AD5">
      <w:pPr>
        <w:widowControl/>
        <w:spacing w:after="120" w:line="276" w:lineRule="auto"/>
        <w:ind w:left="567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lastRenderedPageBreak/>
        <w:t xml:space="preserve">Tedy </w:t>
      </w:r>
      <m:oMath>
        <m:r>
          <w:rPr>
            <w:rFonts w:ascii="Cambria Math" w:hAnsi="Cambria Math"/>
            <w:sz w:val="24"/>
            <w:lang w:val="cs-CZ"/>
          </w:rPr>
          <m:t>δ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  <w:lang w:val="cs-CZ"/>
              </w:rPr>
            </m:ctrlPr>
          </m:dPr>
          <m:e>
            <m:r>
              <w:rPr>
                <w:rFonts w:ascii="Cambria Math" w:hAnsi="Cambria Math"/>
                <w:sz w:val="24"/>
                <w:lang w:val="cs-CZ"/>
              </w:rPr>
              <m:t>V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cs-CZ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cs-CZ"/>
              </w:rPr>
              <m:t>-V(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cs-CZ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cs-CZ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lang w:val="cs-CZ"/>
              </w:rPr>
              <m:t>)</m:t>
            </m:r>
          </m:e>
        </m:d>
        <m:r>
          <w:rPr>
            <w:rFonts w:ascii="Cambria Math" w:hAnsi="Cambria Math"/>
            <w:sz w:val="24"/>
            <w:lang w:val="cs-CZ"/>
          </w:rPr>
          <m:t>≈4,24</m:t>
        </m:r>
      </m:oMath>
      <w:r>
        <w:rPr>
          <w:rFonts w:ascii="Times New Roman" w:hAnsi="Times New Roman"/>
          <w:bCs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bCs/>
          <w:sz w:val="24"/>
          <w:lang w:val="cs-CZ"/>
        </w:rPr>
        <w:t>mV</w:t>
      </w:r>
      <w:proofErr w:type="spellEnd"/>
      <w:r>
        <w:rPr>
          <w:rFonts w:ascii="Times New Roman" w:hAnsi="Times New Roman"/>
          <w:bCs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lang w:val="cs-CZ"/>
        </w:rPr>
        <w:t>δ</w:t>
      </w:r>
      <w:r>
        <w:rPr>
          <w:rFonts w:ascii="Times New Roman" w:hAnsi="Times New Roman"/>
          <w:bCs/>
          <w:i/>
          <w:iCs/>
          <w:sz w:val="24"/>
          <w:lang w:val="cs-CZ"/>
        </w:rPr>
        <w:t>A</w:t>
      </w:r>
      <w:proofErr w:type="spellEnd"/>
      <w:r>
        <w:rPr>
          <w:rFonts w:ascii="Times New Roman" w:hAnsi="Times New Roman"/>
          <w:bCs/>
          <w:sz w:val="24"/>
          <w:lang w:val="cs-CZ"/>
        </w:rPr>
        <w:t xml:space="preserve"> ≈ 2,1°C. Z toho vypočítáme chybu </w:t>
      </w:r>
      <w:r w:rsidR="000A4F47">
        <w:rPr>
          <w:rFonts w:ascii="Times New Roman" w:hAnsi="Times New Roman"/>
          <w:bCs/>
          <w:i/>
          <w:iCs/>
          <w:sz w:val="24"/>
          <w:lang w:val="cs-CZ"/>
        </w:rPr>
        <w:t>T</w:t>
      </w:r>
      <w:r w:rsidR="000A4F47">
        <w:rPr>
          <w:rFonts w:ascii="Times New Roman" w:hAnsi="Times New Roman"/>
          <w:bCs/>
          <w:sz w:val="24"/>
          <w:vertAlign w:val="subscript"/>
          <w:lang w:val="cs-CZ"/>
        </w:rPr>
        <w:t>S</w:t>
      </w:r>
      <w:r w:rsidR="000A4F47">
        <w:rPr>
          <w:rFonts w:ascii="Times New Roman" w:hAnsi="Times New Roman"/>
          <w:bCs/>
          <w:sz w:val="24"/>
          <w:lang w:val="cs-CZ"/>
        </w:rPr>
        <w:t xml:space="preserve">, </w:t>
      </w:r>
      <w:proofErr w:type="spellStart"/>
      <w:r w:rsidR="000A4F47">
        <w:rPr>
          <w:rFonts w:ascii="Times New Roman" w:hAnsi="Times New Roman"/>
          <w:bCs/>
          <w:sz w:val="24"/>
          <w:lang w:val="cs-CZ"/>
        </w:rPr>
        <w:t>δ</w:t>
      </w:r>
      <w:r w:rsidR="000A4F47">
        <w:rPr>
          <w:rFonts w:ascii="Times New Roman" w:hAnsi="Times New Roman"/>
          <w:bCs/>
          <w:i/>
          <w:iCs/>
          <w:sz w:val="24"/>
          <w:lang w:val="cs-CZ"/>
        </w:rPr>
        <w:t>T</w:t>
      </w:r>
      <w:r w:rsidR="000A4F47">
        <w:rPr>
          <w:rFonts w:ascii="Times New Roman" w:hAnsi="Times New Roman"/>
          <w:bCs/>
          <w:sz w:val="24"/>
          <w:vertAlign w:val="subscript"/>
          <w:lang w:val="cs-CZ"/>
        </w:rPr>
        <w:t>S</w:t>
      </w:r>
      <w:proofErr w:type="spellEnd"/>
      <w:r w:rsidR="000A4F47">
        <w:rPr>
          <w:rFonts w:ascii="Times New Roman" w:hAnsi="Times New Roman"/>
          <w:bCs/>
          <w:sz w:val="24"/>
          <w:lang w:val="cs-CZ"/>
        </w:rPr>
        <w:t>≈</w:t>
      </w:r>
      <w:r w:rsidR="000A4F47">
        <w:rPr>
          <w:rFonts w:ascii="Times New Roman" w:hAnsi="Times New Roman"/>
          <w:bCs/>
          <w:sz w:val="24"/>
          <w:lang w:val="cs-CZ"/>
        </w:rPr>
        <w:t xml:space="preserve"> 2,5</w:t>
      </w:r>
      <w:r w:rsidR="000A4F47">
        <w:rPr>
          <w:rFonts w:ascii="Times New Roman" w:hAnsi="Times New Roman"/>
          <w:bCs/>
          <w:sz w:val="24"/>
          <w:lang w:val="cs-CZ"/>
        </w:rPr>
        <w:t>°C</w:t>
      </w:r>
      <w:r w:rsidR="000A4F47">
        <w:rPr>
          <w:rFonts w:ascii="Times New Roman" w:hAnsi="Times New Roman"/>
          <w:bCs/>
          <w:sz w:val="24"/>
          <w:lang w:val="cs-CZ"/>
        </w:rPr>
        <w:t>.</w:t>
      </w:r>
    </w:p>
    <w:p w:rsidR="00A06AD5" w:rsidRPr="000A4F47" w:rsidRDefault="000A4F47" w:rsidP="000A4F47">
      <w:pPr>
        <w:widowControl/>
        <w:spacing w:after="120" w:line="276" w:lineRule="auto"/>
        <w:ind w:left="567" w:rightChars="-38" w:right="-80"/>
        <w:rPr>
          <w:b/>
          <w:bCs/>
          <w:lang w:val="cs-CZ"/>
        </w:rPr>
      </w:pPr>
      <w:proofErr w:type="gramStart"/>
      <w:r>
        <w:rPr>
          <w:rFonts w:ascii="Times New Roman" w:hAnsi="Times New Roman"/>
          <w:bCs/>
          <w:sz w:val="24"/>
          <w:lang w:val="cs-CZ"/>
        </w:rPr>
        <w:t xml:space="preserve">Tedy,  </w:t>
      </w:r>
      <w:r>
        <w:rPr>
          <w:rFonts w:ascii="Times New Roman" w:hAnsi="Times New Roman"/>
          <w:bCs/>
          <w:i/>
          <w:iCs/>
          <w:sz w:val="24"/>
          <w:lang w:val="cs-CZ"/>
        </w:rPr>
        <w:t>T</w:t>
      </w:r>
      <w:r>
        <w:rPr>
          <w:rFonts w:ascii="Times New Roman" w:hAnsi="Times New Roman"/>
          <w:bCs/>
          <w:sz w:val="24"/>
          <w:vertAlign w:val="subscript"/>
          <w:lang w:val="cs-CZ"/>
        </w:rPr>
        <w:t>S</w:t>
      </w:r>
      <w:proofErr w:type="gramEnd"/>
      <w:r>
        <w:rPr>
          <w:rFonts w:ascii="Times New Roman" w:hAnsi="Times New Roman"/>
          <w:bCs/>
          <w:sz w:val="24"/>
          <w:lang w:val="cs-CZ"/>
        </w:rPr>
        <w:t xml:space="preserve"> = (60 </w:t>
      </w:r>
      <w:r w:rsidRPr="00203315">
        <w:rPr>
          <w:rFonts w:ascii="Times New Roman" w:hAnsi="Times New Roman"/>
          <w:sz w:val="24"/>
          <w:lang w:val="cs-CZ"/>
        </w:rPr>
        <w:t xml:space="preserve">± </w:t>
      </w:r>
      <w:r>
        <w:rPr>
          <w:rFonts w:ascii="Times New Roman" w:hAnsi="Times New Roman"/>
          <w:sz w:val="24"/>
          <w:lang w:val="cs-CZ"/>
        </w:rPr>
        <w:t>2,5</w:t>
      </w:r>
      <w:r w:rsidRPr="00203315">
        <w:rPr>
          <w:rFonts w:ascii="Times New Roman" w:hAnsi="Times New Roman"/>
          <w:sz w:val="24"/>
          <w:lang w:val="cs-CZ"/>
        </w:rPr>
        <w:t>)°C</w:t>
      </w:r>
      <w:r>
        <w:rPr>
          <w:rFonts w:ascii="Times New Roman" w:hAnsi="Times New Roman"/>
          <w:sz w:val="24"/>
          <w:lang w:val="cs-CZ"/>
        </w:rPr>
        <w:t>.</w:t>
      </w:r>
    </w:p>
    <w:p w:rsidR="00984D28" w:rsidRPr="000A4F47" w:rsidRDefault="000A4F47" w:rsidP="000A4F47">
      <w:pPr>
        <w:widowControl/>
        <w:spacing w:after="120" w:line="276" w:lineRule="auto"/>
        <w:ind w:left="567" w:rightChars="-38" w:right="-80"/>
        <w:jc w:val="center"/>
        <w:rPr>
          <w:rFonts w:asciiTheme="minorBidi" w:hAnsiTheme="minorBidi" w:cstheme="minorBidi"/>
          <w:b/>
          <w:sz w:val="24"/>
          <w:lang w:val="cs-CZ"/>
        </w:rPr>
      </w:pPr>
      <w:r w:rsidRPr="000A4F47">
        <w:rPr>
          <w:rFonts w:asciiTheme="minorBidi" w:hAnsiTheme="minorBidi" w:cstheme="minorBidi"/>
          <w:b/>
          <w:sz w:val="24"/>
          <w:lang w:val="cs-CZ"/>
        </w:rPr>
        <w:t xml:space="preserve">Úloha 2 </w:t>
      </w:r>
    </w:p>
    <w:p w:rsidR="000A4F47" w:rsidRPr="000A4F47" w:rsidRDefault="000A4F47" w:rsidP="000A4F47">
      <w:pPr>
        <w:widowControl/>
        <w:numPr>
          <w:ilvl w:val="0"/>
          <w:numId w:val="23"/>
        </w:numPr>
        <w:spacing w:after="120" w:line="276" w:lineRule="auto"/>
        <w:ind w:rightChars="-38" w:right="-80"/>
        <w:rPr>
          <w:rFonts w:ascii="Times New Roman" w:hAnsi="Times New Roman"/>
          <w:b/>
          <w:sz w:val="24"/>
          <w:lang w:val="cs-CZ"/>
        </w:rPr>
      </w:pPr>
    </w:p>
    <w:p w:rsidR="00583460" w:rsidRPr="000A4F47" w:rsidRDefault="000A4F47" w:rsidP="000A4F47">
      <w:pPr>
        <w:pStyle w:val="Odstavecseseznamem"/>
        <w:widowControl/>
        <w:numPr>
          <w:ilvl w:val="1"/>
          <w:numId w:val="23"/>
        </w:numPr>
        <w:spacing w:after="120" w:line="276" w:lineRule="auto"/>
        <w:ind w:rightChars="-38" w:right="-80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i/>
          <w:sz w:val="24"/>
          <w:lang w:val="cs-CZ"/>
        </w:rPr>
        <w:t xml:space="preserve"> </w:t>
      </w:r>
      <w:r w:rsidR="00583460" w:rsidRPr="000A4F47">
        <w:rPr>
          <w:rFonts w:ascii="Times New Roman" w:hAnsi="Times New Roman"/>
          <w:i/>
          <w:sz w:val="24"/>
          <w:lang w:val="cs-CZ"/>
        </w:rPr>
        <w:t>T</w:t>
      </w:r>
      <w:r w:rsidR="00583460" w:rsidRPr="000A4F47">
        <w:rPr>
          <w:rFonts w:ascii="Times New Roman" w:hAnsi="Times New Roman"/>
          <w:sz w:val="24"/>
          <w:vertAlign w:val="subscript"/>
          <w:lang w:val="cs-CZ"/>
        </w:rPr>
        <w:t>0</w:t>
      </w:r>
      <w:r w:rsidR="00583460" w:rsidRPr="000A4F47">
        <w:rPr>
          <w:rFonts w:ascii="Times New Roman" w:hAnsi="Times New Roman"/>
          <w:sz w:val="24"/>
          <w:lang w:val="cs-CZ"/>
        </w:rPr>
        <w:t xml:space="preserve"> = (26 ± 1)°C</w:t>
      </w:r>
    </w:p>
    <w:p w:rsidR="000A4F47" w:rsidRPr="000A4F47" w:rsidRDefault="000A4F47" w:rsidP="000A4F47">
      <w:pPr>
        <w:widowControl/>
        <w:numPr>
          <w:ilvl w:val="0"/>
          <w:numId w:val="23"/>
        </w:numPr>
        <w:spacing w:after="120" w:line="276" w:lineRule="auto"/>
        <w:ind w:rightChars="-38" w:right="-80"/>
        <w:rPr>
          <w:rFonts w:ascii="Times New Roman" w:hAnsi="Times New Roman"/>
          <w:b/>
          <w:sz w:val="24"/>
          <w:lang w:val="cs-CZ"/>
        </w:rPr>
      </w:pPr>
      <w:proofErr w:type="gramStart"/>
      <w:r>
        <w:rPr>
          <w:rFonts w:ascii="Times New Roman" w:hAnsi="Times New Roman"/>
          <w:bCs/>
          <w:sz w:val="24"/>
          <w:lang w:val="cs-CZ"/>
        </w:rPr>
        <w:t xml:space="preserve">2.1. </w:t>
      </w:r>
      <w:proofErr w:type="gramEnd"/>
      <w:r>
        <w:rPr>
          <w:rFonts w:ascii="Times New Roman" w:hAnsi="Times New Roman"/>
          <w:bCs/>
          <w:sz w:val="24"/>
          <w:lang w:val="cs-CZ"/>
        </w:rPr>
        <w:t>Naměřená data s vypnutou lampou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3968"/>
        <w:gridCol w:w="3996"/>
      </w:tblGrid>
      <w:tr w:rsid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/s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Δ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>
              <w:rPr>
                <w:rFonts w:ascii="Times New Roman" w:hAnsi="Times New Roman"/>
                <w:bCs/>
                <w:sz w:val="24"/>
                <w:vertAlign w:val="subscript"/>
                <w:lang w:val="cs-CZ"/>
              </w:rPr>
              <w:t>0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0,2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70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80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90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  <w:tr w:rsidR="000A4F47" w:rsidRPr="000A4F47" w:rsidTr="000A4F47">
        <w:tc>
          <w:tcPr>
            <w:tcW w:w="3968" w:type="dxa"/>
          </w:tcPr>
          <w:p w:rsid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120</w:t>
            </w:r>
          </w:p>
        </w:tc>
        <w:tc>
          <w:tcPr>
            <w:tcW w:w="3996" w:type="dxa"/>
          </w:tcPr>
          <w:p w:rsidR="000A4F47" w:rsidRPr="000A4F47" w:rsidRDefault="000A4F47" w:rsidP="000A4F47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19,0</w:t>
            </w:r>
          </w:p>
        </w:tc>
      </w:tr>
    </w:tbl>
    <w:p w:rsidR="000A4F47" w:rsidRDefault="000A4F47" w:rsidP="000A4F47">
      <w:pPr>
        <w:widowControl/>
        <w:spacing w:after="120" w:line="276" w:lineRule="auto"/>
        <w:ind w:left="644" w:rightChars="-38" w:right="-80"/>
        <w:rPr>
          <w:rFonts w:ascii="Times New Roman" w:hAnsi="Times New Roman"/>
          <w:bCs/>
          <w:sz w:val="24"/>
          <w:lang w:val="cs-CZ"/>
        </w:rPr>
      </w:pPr>
    </w:p>
    <w:p w:rsidR="000A4F47" w:rsidRDefault="000A4F47" w:rsidP="000A4F47">
      <w:pPr>
        <w:widowControl/>
        <w:spacing w:after="120" w:line="276" w:lineRule="auto"/>
        <w:ind w:left="644" w:rightChars="-38" w:right="-80"/>
        <w:rPr>
          <w:rFonts w:ascii="Times New Roman" w:hAnsi="Times New Roman"/>
          <w:bCs/>
          <w:sz w:val="24"/>
          <w:lang w:val="cs-CZ"/>
        </w:rPr>
      </w:pPr>
      <w:proofErr w:type="gramStart"/>
      <w:r>
        <w:rPr>
          <w:rFonts w:ascii="Times New Roman" w:hAnsi="Times New Roman"/>
          <w:bCs/>
          <w:sz w:val="24"/>
          <w:lang w:val="cs-CZ"/>
        </w:rPr>
        <w:t xml:space="preserve">2.2. </w:t>
      </w:r>
      <w:proofErr w:type="gramEnd"/>
      <w:r>
        <w:rPr>
          <w:rFonts w:ascii="Times New Roman" w:hAnsi="Times New Roman"/>
          <w:bCs/>
          <w:sz w:val="24"/>
          <w:lang w:val="cs-CZ"/>
        </w:rPr>
        <w:t>Data naměřená se zapnutou lampou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3968"/>
        <w:gridCol w:w="3996"/>
      </w:tblGrid>
      <w:tr w:rsid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/s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Δ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>
              <w:rPr>
                <w:rFonts w:ascii="Times New Roman" w:hAnsi="Times New Roman"/>
                <w:bCs/>
                <w:sz w:val="24"/>
                <w:vertAlign w:val="subscript"/>
                <w:lang w:val="cs-CZ"/>
              </w:rPr>
              <w:t>0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0,2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19,5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21,9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23,8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25,5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26,9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28,0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29,0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70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29,9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80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30,7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lastRenderedPageBreak/>
              <w:t>90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31,4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32,0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32,4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120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32,9</w:t>
            </w:r>
          </w:p>
        </w:tc>
      </w:tr>
    </w:tbl>
    <w:p w:rsidR="000A4F47" w:rsidRDefault="000A4F47" w:rsidP="000A4F47">
      <w:pPr>
        <w:widowControl/>
        <w:spacing w:after="120" w:line="276" w:lineRule="auto"/>
        <w:ind w:left="644" w:rightChars="-38" w:right="-80"/>
        <w:rPr>
          <w:rFonts w:ascii="Times New Roman" w:hAnsi="Times New Roman"/>
          <w:bCs/>
          <w:sz w:val="24"/>
          <w:lang w:val="cs-CZ"/>
        </w:rPr>
      </w:pPr>
    </w:p>
    <w:p w:rsidR="000A4F47" w:rsidRDefault="000A4F47" w:rsidP="000A4F47">
      <w:pPr>
        <w:widowControl/>
        <w:spacing w:after="120" w:line="276" w:lineRule="auto"/>
        <w:ind w:left="644"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2.3. Data naměřená po vypnutí lampy</w:t>
      </w:r>
    </w:p>
    <w:tbl>
      <w:tblPr>
        <w:tblStyle w:val="Mkatabulky"/>
        <w:tblW w:w="0" w:type="auto"/>
        <w:tblInd w:w="644" w:type="dxa"/>
        <w:tblLook w:val="04A0" w:firstRow="1" w:lastRow="0" w:firstColumn="1" w:lastColumn="0" w:noHBand="0" w:noVBand="1"/>
      </w:tblPr>
      <w:tblGrid>
        <w:gridCol w:w="3968"/>
        <w:gridCol w:w="3996"/>
      </w:tblGrid>
      <w:tr w:rsid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/s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Δ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T</w:t>
            </w:r>
            <w:r>
              <w:rPr>
                <w:rFonts w:ascii="Times New Roman" w:hAnsi="Times New Roman"/>
                <w:bCs/>
                <w:sz w:val="24"/>
                <w:vertAlign w:val="subscript"/>
                <w:lang w:val="cs-CZ"/>
              </w:rPr>
              <w:t>0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0,2</w:t>
            </w:r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proofErr w:type="spellStart"/>
            <w:r w:rsidRPr="00203315"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23,2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 w:rsidRPr="000A4F47">
              <w:rPr>
                <w:rFonts w:ascii="Times New Roman" w:hAnsi="Times New Roman"/>
                <w:bCs/>
                <w:sz w:val="24"/>
                <w:lang w:val="cs-CZ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22,4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21,6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21,0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20,5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20,1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P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19,6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70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19,3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80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18,9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90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18,6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100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18,4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18,2</w:t>
            </w:r>
          </w:p>
        </w:tc>
      </w:tr>
      <w:tr w:rsidR="000A4F47" w:rsidRPr="000A4F47" w:rsidTr="0045145D">
        <w:tc>
          <w:tcPr>
            <w:tcW w:w="3968" w:type="dxa"/>
          </w:tcPr>
          <w:p w:rsidR="000A4F47" w:rsidRDefault="000A4F47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120</w:t>
            </w:r>
          </w:p>
        </w:tc>
        <w:tc>
          <w:tcPr>
            <w:tcW w:w="3996" w:type="dxa"/>
          </w:tcPr>
          <w:p w:rsidR="000A4F47" w:rsidRPr="000A4F47" w:rsidRDefault="00537636" w:rsidP="0045145D">
            <w:pPr>
              <w:widowControl/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17,9</w:t>
            </w:r>
          </w:p>
        </w:tc>
      </w:tr>
    </w:tbl>
    <w:p w:rsidR="00583460" w:rsidRPr="00203315" w:rsidRDefault="00537636" w:rsidP="000A4F47">
      <w:pPr>
        <w:widowControl/>
        <w:numPr>
          <w:ilvl w:val="0"/>
          <w:numId w:val="23"/>
        </w:numPr>
        <w:spacing w:after="120" w:line="276" w:lineRule="auto"/>
        <w:ind w:rightChars="-38" w:right="-80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Graf 5. </w:t>
      </w:r>
      <w:r w:rsidR="00583460" w:rsidRPr="00203315">
        <w:rPr>
          <w:rFonts w:ascii="Times New Roman" w:hAnsi="Times New Roman"/>
          <w:sz w:val="24"/>
          <w:lang w:val="cs-CZ"/>
        </w:rPr>
        <w:t xml:space="preserve">Vhodná volba proměnných </w:t>
      </w:r>
      <w:r w:rsidR="00583460" w:rsidRPr="00203315">
        <w:rPr>
          <w:rFonts w:ascii="Times New Roman" w:hAnsi="Times New Roman"/>
          <w:i/>
          <w:sz w:val="24"/>
          <w:lang w:val="cs-CZ"/>
        </w:rPr>
        <w:t>x</w:t>
      </w:r>
      <w:r w:rsidR="00583460" w:rsidRPr="00203315">
        <w:rPr>
          <w:rFonts w:ascii="Times New Roman" w:hAnsi="Times New Roman"/>
          <w:sz w:val="24"/>
          <w:lang w:val="cs-CZ"/>
        </w:rPr>
        <w:t xml:space="preserve"> a </w:t>
      </w:r>
      <w:r w:rsidR="00583460" w:rsidRPr="00203315">
        <w:rPr>
          <w:rFonts w:ascii="Times New Roman" w:hAnsi="Times New Roman"/>
          <w:i/>
          <w:sz w:val="24"/>
          <w:lang w:val="cs-CZ"/>
        </w:rPr>
        <w:t xml:space="preserve">y </w:t>
      </w:r>
      <w:r w:rsidR="00583460" w:rsidRPr="00203315">
        <w:rPr>
          <w:rFonts w:ascii="Times New Roman" w:hAnsi="Times New Roman"/>
          <w:sz w:val="24"/>
          <w:lang w:val="cs-CZ"/>
        </w:rPr>
        <w:t xml:space="preserve">je například </w:t>
      </w:r>
      <w:r w:rsidR="00583460" w:rsidRPr="00203315">
        <w:rPr>
          <w:rFonts w:ascii="Times New Roman" w:hAnsi="Times New Roman"/>
          <w:i/>
          <w:sz w:val="24"/>
          <w:lang w:val="cs-CZ"/>
        </w:rPr>
        <w:t xml:space="preserve">x = t; y = </w:t>
      </w:r>
      <w:proofErr w:type="spellStart"/>
      <w:proofErr w:type="gramStart"/>
      <w:r w:rsidR="00583460" w:rsidRPr="00203315">
        <w:rPr>
          <w:rFonts w:ascii="Times New Roman" w:hAnsi="Times New Roman"/>
          <w:sz w:val="24"/>
          <w:lang w:val="cs-CZ"/>
        </w:rPr>
        <w:t>ln</w:t>
      </w:r>
      <w:proofErr w:type="spellEnd"/>
      <w:r w:rsidR="00583460" w:rsidRPr="00203315">
        <w:rPr>
          <w:rFonts w:ascii="Times New Roman" w:hAnsi="Times New Roman"/>
          <w:sz w:val="24"/>
          <w:lang w:val="cs-CZ"/>
        </w:rPr>
        <w:t>(Δ</w:t>
      </w:r>
      <w:r w:rsidR="00583460" w:rsidRPr="00203315">
        <w:rPr>
          <w:rFonts w:ascii="Times New Roman" w:hAnsi="Times New Roman"/>
          <w:i/>
          <w:sz w:val="24"/>
          <w:lang w:val="cs-CZ"/>
        </w:rPr>
        <w:t>U</w:t>
      </w:r>
      <w:r w:rsidR="00583460" w:rsidRPr="00203315">
        <w:rPr>
          <w:rFonts w:ascii="Times New Roman" w:hAnsi="Times New Roman"/>
          <w:sz w:val="24"/>
          <w:lang w:val="cs-CZ"/>
        </w:rPr>
        <w:t>(</w:t>
      </w:r>
      <w:r w:rsidR="00583460" w:rsidRPr="00203315">
        <w:rPr>
          <w:rFonts w:ascii="Times New Roman" w:hAnsi="Times New Roman"/>
          <w:i/>
          <w:sz w:val="24"/>
          <w:lang w:val="cs-CZ"/>
        </w:rPr>
        <w:t>T</w:t>
      </w:r>
      <w:r w:rsidR="00583460" w:rsidRPr="00203315">
        <w:rPr>
          <w:rFonts w:ascii="Times New Roman" w:hAnsi="Times New Roman"/>
          <w:sz w:val="24"/>
          <w:vertAlign w:val="subscript"/>
          <w:lang w:val="cs-CZ"/>
        </w:rPr>
        <w:t>0</w:t>
      </w:r>
      <w:proofErr w:type="gramEnd"/>
      <w:r w:rsidR="00583460" w:rsidRPr="00203315">
        <w:rPr>
          <w:rFonts w:ascii="Times New Roman" w:hAnsi="Times New Roman"/>
          <w:sz w:val="24"/>
          <w:lang w:val="cs-CZ"/>
        </w:rPr>
        <w:t>)- Δ</w:t>
      </w:r>
      <w:r w:rsidR="00583460" w:rsidRPr="00203315">
        <w:rPr>
          <w:rFonts w:ascii="Times New Roman" w:hAnsi="Times New Roman"/>
          <w:i/>
          <w:sz w:val="24"/>
          <w:lang w:val="cs-CZ"/>
        </w:rPr>
        <w:t>U</w:t>
      </w:r>
      <w:r w:rsidR="00583460" w:rsidRPr="00203315">
        <w:rPr>
          <w:rFonts w:ascii="Times New Roman" w:hAnsi="Times New Roman"/>
          <w:sz w:val="24"/>
          <w:lang w:val="cs-CZ"/>
        </w:rPr>
        <w:t>(</w:t>
      </w:r>
      <w:r w:rsidR="00583460" w:rsidRPr="00203315">
        <w:rPr>
          <w:rFonts w:ascii="Times New Roman" w:hAnsi="Times New Roman"/>
          <w:i/>
          <w:sz w:val="24"/>
          <w:lang w:val="cs-CZ"/>
        </w:rPr>
        <w:t>t</w:t>
      </w:r>
      <w:r w:rsidR="00583460" w:rsidRPr="00203315">
        <w:rPr>
          <w:rFonts w:ascii="Times New Roman" w:hAnsi="Times New Roman"/>
          <w:sz w:val="24"/>
          <w:lang w:val="cs-CZ"/>
        </w:rPr>
        <w:t>))</w:t>
      </w:r>
    </w:p>
    <w:p w:rsidR="00583460" w:rsidRPr="00203315" w:rsidRDefault="00984D28" w:rsidP="00583460">
      <w:pPr>
        <w:spacing w:after="120"/>
        <w:ind w:rightChars="-38" w:right="-80"/>
        <w:jc w:val="center"/>
        <w:rPr>
          <w:rFonts w:ascii="Times New Roman" w:hAnsi="Times New Roman"/>
          <w:b/>
          <w:sz w:val="24"/>
          <w:lang w:val="cs-CZ"/>
        </w:rPr>
      </w:pPr>
      <w:r w:rsidRPr="00203315">
        <w:rPr>
          <w:rFonts w:ascii="Times New Roman" w:hAnsi="Times New Roman"/>
          <w:b/>
          <w:noProof/>
          <w:sz w:val="24"/>
          <w:lang w:val="cs-CZ" w:eastAsia="zh-TW"/>
        </w:rPr>
        <w:drawing>
          <wp:inline distT="0" distB="0" distL="0" distR="0">
            <wp:extent cx="5086350" cy="3324225"/>
            <wp:effectExtent l="0" t="0" r="0" b="9525"/>
            <wp:docPr id="271" name="obrázek 271" descr="Ob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Obr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lastRenderedPageBreak/>
        <w:t xml:space="preserve">Z grafu plyne </w:t>
      </w:r>
      <w:r w:rsidRPr="00203315">
        <w:rPr>
          <w:rFonts w:ascii="Times New Roman" w:hAnsi="Times New Roman"/>
          <w:i/>
          <w:sz w:val="24"/>
          <w:lang w:val="cs-CZ"/>
        </w:rPr>
        <w:t>k</w:t>
      </w:r>
      <w:r w:rsidRPr="00203315">
        <w:rPr>
          <w:rFonts w:ascii="Times New Roman" w:hAnsi="Times New Roman"/>
          <w:sz w:val="24"/>
          <w:lang w:val="cs-CZ"/>
        </w:rPr>
        <w:t>/</w:t>
      </w:r>
      <w:r w:rsidRPr="00203315">
        <w:rPr>
          <w:rFonts w:ascii="Times New Roman" w:hAnsi="Times New Roman"/>
          <w:i/>
          <w:sz w:val="24"/>
          <w:lang w:val="cs-CZ"/>
        </w:rPr>
        <w:t>C</w:t>
      </w:r>
      <w:r w:rsidRPr="00203315">
        <w:rPr>
          <w:rFonts w:ascii="Times New Roman" w:hAnsi="Times New Roman"/>
          <w:sz w:val="24"/>
          <w:lang w:val="cs-CZ"/>
        </w:rPr>
        <w:t xml:space="preserve"> = 0,0109 s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-1</w:t>
      </w:r>
      <w:r w:rsidRPr="00203315">
        <w:rPr>
          <w:rFonts w:ascii="Times New Roman" w:hAnsi="Times New Roman"/>
          <w:sz w:val="24"/>
          <w:lang w:val="cs-CZ"/>
        </w:rPr>
        <w:t xml:space="preserve"> a </w:t>
      </w:r>
      <w:r w:rsidRPr="00203315">
        <w:rPr>
          <w:rFonts w:ascii="Times New Roman" w:hAnsi="Times New Roman"/>
          <w:i/>
          <w:sz w:val="24"/>
          <w:lang w:val="cs-CZ"/>
        </w:rPr>
        <w:t>C</w:t>
      </w:r>
      <w:r w:rsidRPr="00203315">
        <w:rPr>
          <w:rFonts w:ascii="Times New Roman" w:hAnsi="Times New Roman"/>
          <w:sz w:val="24"/>
          <w:lang w:val="cs-CZ"/>
        </w:rPr>
        <w:t xml:space="preserve"> = 0,69 J/K. Tedy, </w:t>
      </w:r>
      <w:r w:rsidRPr="00203315">
        <w:rPr>
          <w:rFonts w:ascii="Times New Roman" w:hAnsi="Times New Roman"/>
          <w:i/>
          <w:sz w:val="24"/>
          <w:lang w:val="cs-CZ"/>
        </w:rPr>
        <w:t xml:space="preserve">k = </w:t>
      </w:r>
      <w:r w:rsidRPr="00203315">
        <w:rPr>
          <w:rFonts w:ascii="Times New Roman" w:hAnsi="Times New Roman"/>
          <w:sz w:val="24"/>
          <w:lang w:val="cs-CZ"/>
        </w:rPr>
        <w:t>7,52∙10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-3</w:t>
      </w:r>
      <w:r w:rsidRPr="00203315">
        <w:rPr>
          <w:rFonts w:ascii="Times New Roman" w:hAnsi="Times New Roman"/>
          <w:sz w:val="24"/>
          <w:lang w:val="cs-CZ"/>
        </w:rPr>
        <w:t xml:space="preserve"> W/K.</w:t>
      </w:r>
    </w:p>
    <w:p w:rsidR="00583460" w:rsidRPr="00203315" w:rsidRDefault="00537636" w:rsidP="000A4F47">
      <w:pPr>
        <w:widowControl/>
        <w:numPr>
          <w:ilvl w:val="0"/>
          <w:numId w:val="23"/>
        </w:numPr>
        <w:spacing w:after="120" w:line="276" w:lineRule="auto"/>
        <w:ind w:rightChars="-38" w:right="-80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Graf 6. </w:t>
      </w:r>
      <w:r w:rsidR="00583460" w:rsidRPr="00203315">
        <w:rPr>
          <w:rFonts w:ascii="Times New Roman" w:hAnsi="Times New Roman"/>
          <w:sz w:val="24"/>
          <w:lang w:val="cs-CZ"/>
        </w:rPr>
        <w:t xml:space="preserve">Vhodná volba proměnných je např. </w:t>
      </w:r>
      <w:r w:rsidR="00583460" w:rsidRPr="00203315">
        <w:rPr>
          <w:rFonts w:ascii="Times New Roman" w:hAnsi="Times New Roman"/>
          <w:i/>
          <w:sz w:val="24"/>
          <w:lang w:val="cs-CZ"/>
        </w:rPr>
        <w:t>x =</w:t>
      </w:r>
      <w:r w:rsidR="00583460" w:rsidRPr="00203315">
        <w:rPr>
          <w:rFonts w:ascii="Times New Roman" w:hAnsi="Times New Roman"/>
          <w:sz w:val="24"/>
          <w:lang w:val="cs-CZ"/>
        </w:rPr>
        <w:t xml:space="preserve"> 1 – </w:t>
      </w:r>
      <w:r w:rsidR="00583460" w:rsidRPr="00203315">
        <w:rPr>
          <w:rFonts w:ascii="Times New Roman" w:hAnsi="Times New Roman"/>
          <w:i/>
          <w:sz w:val="24"/>
          <w:lang w:val="cs-CZ"/>
        </w:rPr>
        <w:t>e</w:t>
      </w:r>
      <w:r w:rsidR="00583460" w:rsidRPr="00203315">
        <w:rPr>
          <w:rFonts w:ascii="Times New Roman" w:hAnsi="Times New Roman"/>
          <w:i/>
          <w:sz w:val="24"/>
          <w:vertAlign w:val="superscript"/>
          <w:lang w:val="cs-CZ"/>
        </w:rPr>
        <w:t>-</w:t>
      </w:r>
      <w:proofErr w:type="spellStart"/>
      <w:r w:rsidR="00583460" w:rsidRPr="00203315">
        <w:rPr>
          <w:rFonts w:ascii="Times New Roman" w:hAnsi="Times New Roman"/>
          <w:i/>
          <w:sz w:val="24"/>
          <w:vertAlign w:val="superscript"/>
          <w:lang w:val="cs-CZ"/>
        </w:rPr>
        <w:t>kt</w:t>
      </w:r>
      <w:proofErr w:type="spellEnd"/>
      <w:r w:rsidR="00583460" w:rsidRPr="00203315">
        <w:rPr>
          <w:rFonts w:ascii="Times New Roman" w:hAnsi="Times New Roman"/>
          <w:i/>
          <w:sz w:val="24"/>
          <w:vertAlign w:val="superscript"/>
          <w:lang w:val="cs-CZ"/>
        </w:rPr>
        <w:t>/C</w:t>
      </w:r>
      <w:r w:rsidR="00583460" w:rsidRPr="00203315">
        <w:rPr>
          <w:rFonts w:ascii="Times New Roman" w:hAnsi="Times New Roman"/>
          <w:sz w:val="24"/>
          <w:lang w:val="cs-CZ"/>
        </w:rPr>
        <w:t xml:space="preserve">; </w:t>
      </w:r>
      <w:proofErr w:type="gramStart"/>
      <w:r w:rsidR="00583460" w:rsidRPr="00203315">
        <w:rPr>
          <w:rFonts w:ascii="Times New Roman" w:hAnsi="Times New Roman"/>
          <w:i/>
          <w:sz w:val="24"/>
          <w:lang w:val="cs-CZ"/>
        </w:rPr>
        <w:t xml:space="preserve">y = </w:t>
      </w:r>
      <w:r w:rsidR="00583460" w:rsidRPr="00203315">
        <w:rPr>
          <w:rFonts w:ascii="Times New Roman" w:hAnsi="Times New Roman"/>
          <w:sz w:val="24"/>
          <w:lang w:val="cs-CZ"/>
        </w:rPr>
        <w:t>| Δ</w:t>
      </w:r>
      <w:r w:rsidR="00583460" w:rsidRPr="00203315">
        <w:rPr>
          <w:rFonts w:ascii="Times New Roman" w:hAnsi="Times New Roman"/>
          <w:i/>
          <w:sz w:val="24"/>
          <w:lang w:val="cs-CZ"/>
        </w:rPr>
        <w:t>U</w:t>
      </w:r>
      <w:r w:rsidR="00583460" w:rsidRPr="00203315">
        <w:rPr>
          <w:rFonts w:ascii="Times New Roman" w:hAnsi="Times New Roman"/>
          <w:sz w:val="24"/>
          <w:lang w:val="cs-CZ"/>
        </w:rPr>
        <w:t>(</w:t>
      </w:r>
      <w:r w:rsidR="00583460" w:rsidRPr="00203315">
        <w:rPr>
          <w:rFonts w:ascii="Times New Roman" w:hAnsi="Times New Roman"/>
          <w:i/>
          <w:sz w:val="24"/>
          <w:lang w:val="cs-CZ"/>
        </w:rPr>
        <w:t>T</w:t>
      </w:r>
      <w:r w:rsidR="00583460" w:rsidRPr="00203315">
        <w:rPr>
          <w:rFonts w:ascii="Times New Roman" w:hAnsi="Times New Roman"/>
          <w:sz w:val="24"/>
          <w:vertAlign w:val="subscript"/>
          <w:lang w:val="cs-CZ"/>
        </w:rPr>
        <w:t>0</w:t>
      </w:r>
      <w:proofErr w:type="gramEnd"/>
      <w:r w:rsidR="00583460" w:rsidRPr="00203315">
        <w:rPr>
          <w:rFonts w:ascii="Times New Roman" w:hAnsi="Times New Roman"/>
          <w:sz w:val="24"/>
          <w:lang w:val="cs-CZ"/>
        </w:rPr>
        <w:t>)- Δ</w:t>
      </w:r>
      <w:r w:rsidR="00583460" w:rsidRPr="00203315">
        <w:rPr>
          <w:rFonts w:ascii="Times New Roman" w:hAnsi="Times New Roman"/>
          <w:i/>
          <w:sz w:val="24"/>
          <w:lang w:val="cs-CZ"/>
        </w:rPr>
        <w:t>U</w:t>
      </w:r>
      <w:r w:rsidR="00583460" w:rsidRPr="00203315">
        <w:rPr>
          <w:rFonts w:ascii="Times New Roman" w:hAnsi="Times New Roman"/>
          <w:sz w:val="24"/>
          <w:lang w:val="cs-CZ"/>
        </w:rPr>
        <w:t>(</w:t>
      </w:r>
      <w:r w:rsidR="00583460" w:rsidRPr="00203315">
        <w:rPr>
          <w:rFonts w:ascii="Times New Roman" w:hAnsi="Times New Roman"/>
          <w:i/>
          <w:sz w:val="24"/>
          <w:lang w:val="cs-CZ"/>
        </w:rPr>
        <w:t>t</w:t>
      </w:r>
      <w:r w:rsidR="00583460" w:rsidRPr="00203315">
        <w:rPr>
          <w:rFonts w:ascii="Times New Roman" w:hAnsi="Times New Roman"/>
          <w:sz w:val="24"/>
          <w:lang w:val="cs-CZ"/>
        </w:rPr>
        <w:t>) |.</w:t>
      </w:r>
    </w:p>
    <w:p w:rsidR="00583460" w:rsidRPr="00537636" w:rsidRDefault="00984D28" w:rsidP="00537636">
      <w:pPr>
        <w:spacing w:after="120"/>
        <w:ind w:left="567" w:rightChars="-38" w:right="-80"/>
        <w:jc w:val="center"/>
        <w:rPr>
          <w:rFonts w:ascii="Times New Roman" w:hAnsi="Times New Roman"/>
          <w:b/>
          <w:sz w:val="24"/>
          <w:lang w:val="cs-CZ"/>
        </w:rPr>
      </w:pPr>
      <w:r w:rsidRPr="00203315">
        <w:rPr>
          <w:rFonts w:ascii="Times New Roman" w:hAnsi="Times New Roman"/>
          <w:b/>
          <w:noProof/>
          <w:sz w:val="24"/>
          <w:lang w:val="cs-CZ" w:eastAsia="zh-TW"/>
        </w:rPr>
        <w:drawing>
          <wp:inline distT="0" distB="0" distL="0" distR="0">
            <wp:extent cx="4362450" cy="2905125"/>
            <wp:effectExtent l="0" t="0" r="0" b="9525"/>
            <wp:docPr id="272" name="obrázek 272" descr="Ob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Obr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Ze směrnice grafu na obr. 8 a plochy „jícnu“ detektoru dostaneme </w:t>
      </w:r>
      <w:r w:rsidRPr="00203315">
        <w:rPr>
          <w:rFonts w:ascii="Times New Roman" w:hAnsi="Times New Roman"/>
          <w:i/>
          <w:sz w:val="24"/>
          <w:lang w:val="cs-CZ"/>
        </w:rPr>
        <w:t>E</w:t>
      </w:r>
      <w:r w:rsidRPr="00203315">
        <w:rPr>
          <w:rFonts w:ascii="Times New Roman" w:hAnsi="Times New Roman"/>
          <w:sz w:val="24"/>
          <w:lang w:val="cs-CZ"/>
        </w:rPr>
        <w:t xml:space="preserve"> = 140 W/m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2</w:t>
      </w:r>
      <w:r w:rsidRPr="00203315">
        <w:rPr>
          <w:rFonts w:ascii="Times New Roman" w:hAnsi="Times New Roman"/>
          <w:sz w:val="24"/>
          <w:lang w:val="cs-CZ"/>
        </w:rPr>
        <w:t xml:space="preserve">. Plocha jícnu detektoru je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det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= </w:t>
      </w:r>
      <w:r w:rsidRPr="00203315">
        <w:rPr>
          <w:rFonts w:ascii="Times New Roman" w:hAnsi="Times New Roman"/>
          <w:i/>
          <w:sz w:val="24"/>
          <w:lang w:val="cs-CZ"/>
        </w:rPr>
        <w:t>πR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det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2</w:t>
      </w:r>
      <w:r w:rsidRPr="00203315">
        <w:rPr>
          <w:rFonts w:ascii="Times New Roman" w:hAnsi="Times New Roman"/>
          <w:sz w:val="24"/>
          <w:lang w:val="cs-CZ"/>
        </w:rPr>
        <w:t xml:space="preserve"> = </w:t>
      </w:r>
      <w:r w:rsidRPr="00203315">
        <w:rPr>
          <w:rFonts w:ascii="Times New Roman" w:hAnsi="Times New Roman"/>
          <w:i/>
          <w:sz w:val="24"/>
          <w:lang w:val="cs-CZ"/>
        </w:rPr>
        <w:t xml:space="preserve">π </w:t>
      </w:r>
      <w:r w:rsidRPr="00203315">
        <w:rPr>
          <w:rFonts w:ascii="Times New Roman" w:hAnsi="Times New Roman"/>
          <w:sz w:val="24"/>
          <w:lang w:val="cs-CZ"/>
        </w:rPr>
        <w:t>(1,3∙10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-3</w:t>
      </w:r>
      <w:r w:rsidRPr="00203315">
        <w:rPr>
          <w:rFonts w:ascii="Times New Roman" w:hAnsi="Times New Roman"/>
          <w:sz w:val="24"/>
          <w:lang w:val="cs-CZ"/>
        </w:rPr>
        <w:t>)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2</w:t>
      </w:r>
      <w:r w:rsidRPr="00203315">
        <w:rPr>
          <w:rFonts w:ascii="Times New Roman" w:hAnsi="Times New Roman"/>
          <w:sz w:val="24"/>
          <w:lang w:val="cs-CZ"/>
        </w:rPr>
        <w:t xml:space="preserve"> = 5,30∙10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-4</w:t>
      </w:r>
      <w:r w:rsidRPr="00203315">
        <w:rPr>
          <w:rFonts w:ascii="Times New Roman" w:hAnsi="Times New Roman"/>
          <w:sz w:val="24"/>
          <w:lang w:val="cs-CZ"/>
        </w:rPr>
        <w:t xml:space="preserve"> m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2</w:t>
      </w:r>
      <w:r w:rsidRPr="00203315">
        <w:rPr>
          <w:rFonts w:ascii="Times New Roman" w:hAnsi="Times New Roman"/>
          <w:sz w:val="24"/>
          <w:lang w:val="cs-CZ"/>
        </w:rPr>
        <w:t xml:space="preserve"> s relativní chybou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δR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det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R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det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= 0,05.</w:t>
      </w:r>
    </w:p>
    <w:p w:rsidR="00583460" w:rsidRPr="00203315" w:rsidRDefault="00583460" w:rsidP="000A4F47">
      <w:pPr>
        <w:widowControl/>
        <w:numPr>
          <w:ilvl w:val="0"/>
          <w:numId w:val="23"/>
        </w:numPr>
        <w:spacing w:after="120" w:line="276" w:lineRule="auto"/>
        <w:ind w:rightChars="-38" w:right="-80"/>
        <w:rPr>
          <w:rFonts w:ascii="Times New Roman" w:hAnsi="Times New Roman"/>
          <w:b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Schéma příslušného obvodu je na obr. </w:t>
      </w:r>
    </w:p>
    <w:p w:rsidR="00583460" w:rsidRDefault="00984D28" w:rsidP="00583460">
      <w:pPr>
        <w:spacing w:after="120"/>
        <w:ind w:left="644" w:rightChars="-38" w:right="-80"/>
        <w:jc w:val="center"/>
        <w:rPr>
          <w:rFonts w:ascii="Times New Roman" w:hAnsi="Times New Roman"/>
          <w:b/>
          <w:sz w:val="24"/>
          <w:lang w:val="cs-CZ"/>
        </w:rPr>
      </w:pPr>
      <w:r w:rsidRPr="00203315">
        <w:rPr>
          <w:rFonts w:ascii="Times New Roman" w:hAnsi="Times New Roman"/>
          <w:b/>
          <w:noProof/>
          <w:sz w:val="24"/>
          <w:lang w:val="cs-CZ" w:eastAsia="zh-TW"/>
        </w:rPr>
        <w:drawing>
          <wp:inline distT="0" distB="0" distL="0" distR="0">
            <wp:extent cx="2943225" cy="1381125"/>
            <wp:effectExtent l="0" t="0" r="9525" b="9525"/>
            <wp:docPr id="231" name="obrázek 231" descr="Ob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Obr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36" w:rsidRDefault="00537636" w:rsidP="00537636">
      <w:pPr>
        <w:spacing w:after="120"/>
        <w:ind w:rightChars="-38" w:right="-80"/>
        <w:rPr>
          <w:rFonts w:ascii="Times New Roman" w:hAnsi="Times New Roman"/>
          <w:bCs/>
          <w:i/>
          <w:iCs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Times New Roman" w:hAnsi="Times New Roman"/>
          <w:bCs/>
          <w:sz w:val="24"/>
          <w:lang w:val="cs-CZ"/>
        </w:rPr>
        <w:t xml:space="preserve">Naměřené hodnoty napětí </w:t>
      </w:r>
      <w:r>
        <w:rPr>
          <w:rFonts w:ascii="Times New Roman" w:hAnsi="Times New Roman"/>
          <w:bCs/>
          <w:i/>
          <w:iCs/>
          <w:sz w:val="24"/>
          <w:lang w:val="cs-CZ"/>
        </w:rPr>
        <w:t>U</w:t>
      </w:r>
      <w:r>
        <w:rPr>
          <w:rFonts w:ascii="Times New Roman" w:hAnsi="Times New Roman"/>
          <w:bCs/>
          <w:sz w:val="24"/>
          <w:lang w:val="cs-CZ"/>
        </w:rPr>
        <w:t xml:space="preserve"> a proudu </w:t>
      </w:r>
      <w:r>
        <w:rPr>
          <w:rFonts w:ascii="Times New Roman" w:hAnsi="Times New Roman"/>
          <w:bCs/>
          <w:i/>
          <w:iCs/>
          <w:sz w:val="24"/>
          <w:lang w:val="cs-CZ"/>
        </w:rPr>
        <w:t>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</w:tblGrid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V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(± 0,3 – 3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>I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/mA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(±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0,05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0,1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mA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)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val="cs-CZ"/>
              </w:rPr>
              <w:t xml:space="preserve">P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cs-CZ"/>
              </w:rPr>
              <w:t>mW</w:t>
            </w:r>
            <w:proofErr w:type="spellEnd"/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18,6 ± 0,3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11,7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0,21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33,5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11,7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0,39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150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11,5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1,72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157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11,6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1,82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182 ± 1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11,4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2,08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267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11,2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3,00</w:t>
            </w:r>
          </w:p>
        </w:tc>
      </w:tr>
      <w:tr w:rsidR="00537636" w:rsidTr="00537636"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402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±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2 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9,23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3,70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lastRenderedPageBreak/>
              <w:t>448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6,7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3,02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459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5,91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2,74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468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5,07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2,37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473 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>±</w:t>
            </w:r>
            <w:r>
              <w:rPr>
                <w:rFonts w:ascii="Times New Roman" w:hAnsi="Times New Roman"/>
                <w:bCs/>
                <w:sz w:val="24"/>
                <w:lang w:val="cs-CZ"/>
              </w:rPr>
              <w:t xml:space="preserve"> 3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4,63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2,20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480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3,81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1,86</w:t>
            </w:r>
          </w:p>
        </w:tc>
      </w:tr>
      <w:tr w:rsidR="00537636" w:rsidTr="00537636">
        <w:tc>
          <w:tcPr>
            <w:tcW w:w="2869" w:type="dxa"/>
          </w:tcPr>
          <w:p w:rsid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485</w:t>
            </w:r>
          </w:p>
        </w:tc>
        <w:tc>
          <w:tcPr>
            <w:tcW w:w="2869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3,24</w:t>
            </w:r>
          </w:p>
        </w:tc>
        <w:tc>
          <w:tcPr>
            <w:tcW w:w="2870" w:type="dxa"/>
          </w:tcPr>
          <w:p w:rsidR="00537636" w:rsidRPr="00537636" w:rsidRDefault="00537636" w:rsidP="00537636">
            <w:pPr>
              <w:ind w:rightChars="-38" w:right="-80"/>
              <w:jc w:val="center"/>
              <w:rPr>
                <w:rFonts w:ascii="Times New Roman" w:hAnsi="Times New Roman"/>
                <w:bCs/>
                <w:sz w:val="24"/>
                <w:lang w:val="cs-CZ"/>
              </w:rPr>
            </w:pPr>
            <w:r>
              <w:rPr>
                <w:rFonts w:ascii="Times New Roman" w:hAnsi="Times New Roman"/>
                <w:bCs/>
                <w:sz w:val="24"/>
                <w:lang w:val="cs-CZ"/>
              </w:rPr>
              <w:t>1,57</w:t>
            </w:r>
          </w:p>
        </w:tc>
      </w:tr>
    </w:tbl>
    <w:p w:rsidR="00537636" w:rsidRDefault="00537636" w:rsidP="00537636">
      <w:pPr>
        <w:spacing w:after="120"/>
        <w:ind w:rightChars="-38" w:right="-80"/>
        <w:rPr>
          <w:rFonts w:ascii="Times New Roman" w:hAnsi="Times New Roman"/>
          <w:bCs/>
          <w:i/>
          <w:iCs/>
          <w:sz w:val="24"/>
          <w:lang w:val="cs-CZ"/>
        </w:rPr>
      </w:pPr>
    </w:p>
    <w:p w:rsidR="00537636" w:rsidRPr="00537636" w:rsidRDefault="00537636" w:rsidP="00537636">
      <w:pPr>
        <w:spacing w:after="120"/>
        <w:ind w:rightChars="-38" w:right="-80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Graf 7</w:t>
      </w:r>
    </w:p>
    <w:p w:rsidR="00583460" w:rsidRPr="00203315" w:rsidRDefault="00984D28" w:rsidP="00583460">
      <w:pPr>
        <w:spacing w:after="120"/>
        <w:ind w:left="644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noProof/>
          <w:sz w:val="24"/>
          <w:lang w:val="cs-CZ" w:eastAsia="zh-TW"/>
        </w:rPr>
        <w:drawing>
          <wp:inline distT="0" distB="0" distL="0" distR="0">
            <wp:extent cx="5276850" cy="3352800"/>
            <wp:effectExtent l="0" t="0" r="0" b="0"/>
            <wp:docPr id="232" name="obrázek 232" descr="Ob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Obr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Z grafu,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i/>
          <w:sz w:val="24"/>
          <w:vertAlign w:val="subscript"/>
          <w:lang w:val="cs-CZ"/>
        </w:rPr>
        <w:t xml:space="preserve"> </w:t>
      </w:r>
      <w:r w:rsidRPr="00203315">
        <w:rPr>
          <w:rFonts w:ascii="Times New Roman" w:hAnsi="Times New Roman"/>
          <w:sz w:val="24"/>
          <w:lang w:val="cs-CZ"/>
        </w:rPr>
        <w:t xml:space="preserve">= (3,7 ± 0,2) </w:t>
      </w:r>
      <w:proofErr w:type="spellStart"/>
      <w:r w:rsidRPr="00203315">
        <w:rPr>
          <w:rFonts w:ascii="Times New Roman" w:hAnsi="Times New Roman"/>
          <w:sz w:val="24"/>
          <w:lang w:val="cs-CZ"/>
        </w:rPr>
        <w:t>mW</w:t>
      </w:r>
      <w:proofErr w:type="spellEnd"/>
      <w:r w:rsidRPr="00203315">
        <w:rPr>
          <w:rFonts w:ascii="Times New Roman" w:hAnsi="Times New Roman"/>
          <w:sz w:val="24"/>
          <w:lang w:val="cs-CZ"/>
        </w:rPr>
        <w:t>.</w: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>Vypočteme účinnost.</w:t>
      </w:r>
      <w:r w:rsidRPr="00203315">
        <w:rPr>
          <w:rFonts w:ascii="Times New Roman" w:hAnsi="Times New Roman"/>
          <w:sz w:val="24"/>
          <w:lang w:val="cs-CZ"/>
        </w:rPr>
        <w:tab/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= 19 mm ∙ 24 mm = 450 ∙ 10</w:t>
      </w:r>
      <w:r w:rsidRPr="00203315">
        <w:rPr>
          <w:rFonts w:ascii="Times New Roman" w:hAnsi="Times New Roman"/>
          <w:sz w:val="24"/>
          <w:vertAlign w:val="superscript"/>
          <w:lang w:val="cs-CZ"/>
        </w:rPr>
        <w:t>-6</w:t>
      </w:r>
      <w:r w:rsidRPr="00203315">
        <w:rPr>
          <w:rFonts w:ascii="Times New Roman" w:hAnsi="Times New Roman"/>
          <w:sz w:val="24"/>
          <w:lang w:val="cs-CZ"/>
        </w:rPr>
        <w:t xml:space="preserve"> m. Tedy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η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i/>
          <w:sz w:val="24"/>
          <w:vertAlign w:val="subscript"/>
          <w:lang w:val="cs-CZ"/>
        </w:rPr>
        <w:t xml:space="preserve"> </w:t>
      </w:r>
      <w:r w:rsidRPr="00203315">
        <w:rPr>
          <w:rFonts w:ascii="Times New Roman" w:hAnsi="Times New Roman"/>
          <w:i/>
          <w:sz w:val="24"/>
          <w:lang w:val="cs-CZ"/>
        </w:rPr>
        <w:t xml:space="preserve">=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i/>
          <w:sz w:val="24"/>
          <w:vertAlign w:val="subscript"/>
          <w:lang w:val="cs-CZ"/>
        </w:rPr>
        <w:t xml:space="preserve"> </w:t>
      </w:r>
      <w:r w:rsidRPr="00203315">
        <w:rPr>
          <w:rFonts w:ascii="Times New Roman" w:hAnsi="Times New Roman"/>
          <w:sz w:val="24"/>
          <w:lang w:val="cs-CZ"/>
        </w:rPr>
        <w:t>/ (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ES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) = 0,058 </w: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>Výpočet chyby:</w:t>
      </w:r>
    </w:p>
    <w:p w:rsidR="00583460" w:rsidRPr="00203315" w:rsidRDefault="00583460" w:rsidP="00583460">
      <w:pPr>
        <w:spacing w:after="120"/>
        <w:ind w:left="567" w:rightChars="-38" w:right="-80"/>
        <w:jc w:val="center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position w:val="-34"/>
          <w:sz w:val="24"/>
          <w:lang w:val="cs-CZ"/>
        </w:rPr>
        <w:object w:dxaOrig="43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44.25pt" o:ole="">
            <v:imagedata r:id="rId16" o:title=""/>
          </v:shape>
          <o:OLEObject Type="Embed" ProgID="Equation.3" ShapeID="_x0000_i1025" DrawAspect="Content" ObjectID="_1479500117" r:id="rId17"/>
        </w:objec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Relativní chybu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odhadneme z grafu na obr. 10.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P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i/>
          <w:sz w:val="24"/>
          <w:vertAlign w:val="subscript"/>
          <w:lang w:val="cs-CZ"/>
        </w:rPr>
        <w:t xml:space="preserve"> </w:t>
      </w:r>
      <w:r w:rsidRPr="00203315">
        <w:rPr>
          <w:rFonts w:ascii="Times New Roman" w:hAnsi="Times New Roman"/>
          <w:sz w:val="24"/>
          <w:lang w:val="cs-CZ"/>
        </w:rPr>
        <w:t xml:space="preserve">≈ 0,06. Relativní chyba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je dána především chybou měřítka. Odhadněme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S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čl</w:t>
      </w:r>
      <w:proofErr w:type="spellEnd"/>
      <w:r w:rsidRPr="00203315">
        <w:rPr>
          <w:rFonts w:ascii="Times New Roman" w:hAnsi="Times New Roman"/>
          <w:i/>
          <w:sz w:val="24"/>
          <w:vertAlign w:val="subscript"/>
          <w:lang w:val="cs-CZ"/>
        </w:rPr>
        <w:t xml:space="preserve"> </w:t>
      </w:r>
      <w:r w:rsidRPr="00203315">
        <w:rPr>
          <w:rFonts w:ascii="Times New Roman" w:hAnsi="Times New Roman"/>
          <w:sz w:val="24"/>
          <w:lang w:val="cs-CZ"/>
        </w:rPr>
        <w:t xml:space="preserve">≈ 0,05. Zbývá určit relativní chybu </w:t>
      </w:r>
      <w:r w:rsidRPr="00203315">
        <w:rPr>
          <w:rFonts w:ascii="Times New Roman" w:hAnsi="Times New Roman"/>
          <w:i/>
          <w:sz w:val="24"/>
          <w:lang w:val="cs-CZ"/>
        </w:rPr>
        <w:t>E</w:t>
      </w:r>
      <w:r w:rsidRPr="00203315">
        <w:rPr>
          <w:rFonts w:ascii="Times New Roman" w:hAnsi="Times New Roman"/>
          <w:sz w:val="24"/>
          <w:lang w:val="cs-CZ"/>
        </w:rPr>
        <w:t xml:space="preserve">. Ozáření </w:t>
      </w:r>
      <w:r w:rsidRPr="00203315">
        <w:rPr>
          <w:rFonts w:ascii="Times New Roman" w:hAnsi="Times New Roman"/>
          <w:i/>
          <w:sz w:val="24"/>
          <w:lang w:val="cs-CZ"/>
        </w:rPr>
        <w:t>E</w:t>
      </w:r>
      <w:r w:rsidRPr="00203315">
        <w:rPr>
          <w:rFonts w:ascii="Times New Roman" w:hAnsi="Times New Roman"/>
          <w:sz w:val="24"/>
          <w:lang w:val="cs-CZ"/>
        </w:rPr>
        <w:t xml:space="preserve"> je vlastně vypočteno průměrováním poměru (viz obr. 8)</w:t>
      </w:r>
    </w:p>
    <w:p w:rsidR="00583460" w:rsidRPr="00203315" w:rsidRDefault="00583460" w:rsidP="00583460">
      <w:pPr>
        <w:spacing w:after="120"/>
        <w:ind w:left="567" w:rightChars="-38" w:right="-80"/>
        <w:jc w:val="center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position w:val="-42"/>
          <w:sz w:val="24"/>
          <w:lang w:val="cs-CZ"/>
        </w:rPr>
        <w:object w:dxaOrig="3159" w:dyaOrig="840">
          <v:shape id="_x0000_i1026" type="#_x0000_t75" style="width:158.25pt;height:42pt" o:ole="">
            <v:imagedata r:id="rId18" o:title=""/>
          </v:shape>
          <o:OLEObject Type="Embed" ProgID="Equation.3" ShapeID="_x0000_i1026" DrawAspect="Content" ObjectID="_1479500118" r:id="rId19"/>
        </w:object>
      </w:r>
      <w:r w:rsidRPr="00203315">
        <w:rPr>
          <w:rFonts w:ascii="Times New Roman" w:hAnsi="Times New Roman"/>
          <w:sz w:val="24"/>
          <w:lang w:val="cs-CZ"/>
        </w:rPr>
        <w:t>.</w: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i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Tedy </w:t>
      </w:r>
      <w:r w:rsidRPr="00203315">
        <w:rPr>
          <w:rFonts w:ascii="Times New Roman" w:hAnsi="Times New Roman"/>
          <w:i/>
          <w:sz w:val="24"/>
          <w:lang w:val="cs-CZ"/>
        </w:rPr>
        <w:t xml:space="preserve">E = kB </w:t>
      </w:r>
      <w:r w:rsidRPr="00203315">
        <w:rPr>
          <w:rFonts w:ascii="Times New Roman" w:hAnsi="Times New Roman"/>
          <w:sz w:val="24"/>
          <w:lang w:val="cs-CZ"/>
        </w:rPr>
        <w:t xml:space="preserve">/ </w:t>
      </w:r>
      <w:r w:rsidRPr="00203315">
        <w:rPr>
          <w:rFonts w:ascii="Times New Roman" w:hAnsi="Times New Roman"/>
          <w:i/>
          <w:sz w:val="24"/>
          <w:lang w:val="cs-CZ"/>
        </w:rPr>
        <w:t>π</w:t>
      </w:r>
      <w:proofErr w:type="gramStart"/>
      <w:r w:rsidRPr="00203315">
        <w:rPr>
          <w:rFonts w:ascii="Times New Roman" w:hAnsi="Times New Roman"/>
          <w:i/>
          <w:sz w:val="24"/>
          <w:lang w:val="cs-CZ"/>
        </w:rPr>
        <w:t>R</w:t>
      </w:r>
      <w:r w:rsidRPr="00203315">
        <w:rPr>
          <w:rFonts w:ascii="Times New Roman" w:hAnsi="Times New Roman"/>
          <w:i/>
          <w:sz w:val="24"/>
          <w:vertAlign w:val="subscript"/>
          <w:lang w:val="cs-CZ"/>
        </w:rPr>
        <w:t>det</w:t>
      </w:r>
      <w:r w:rsidRPr="00203315">
        <w:rPr>
          <w:rFonts w:ascii="Times New Roman" w:hAnsi="Times New Roman"/>
          <w:i/>
          <w:sz w:val="24"/>
          <w:vertAlign w:val="superscript"/>
          <w:lang w:val="cs-CZ"/>
        </w:rPr>
        <w:t>2</w:t>
      </w:r>
      <w:r w:rsidRPr="00203315">
        <w:rPr>
          <w:rFonts w:ascii="Times New Roman" w:hAnsi="Times New Roman"/>
          <w:i/>
          <w:sz w:val="24"/>
          <w:lang w:val="cs-CZ"/>
        </w:rPr>
        <w:t>α,.</w:t>
      </w:r>
      <w:proofErr w:type="gramEnd"/>
    </w:p>
    <w:p w:rsidR="00583460" w:rsidRPr="00203315" w:rsidRDefault="00583460" w:rsidP="00583460">
      <w:pPr>
        <w:spacing w:after="120"/>
        <w:ind w:left="567" w:rightChars="-38" w:right="-80"/>
        <w:jc w:val="center"/>
        <w:rPr>
          <w:rFonts w:ascii="Times New Roman" w:hAnsi="Times New Roman"/>
          <w:i/>
          <w:sz w:val="24"/>
          <w:lang w:val="cs-CZ"/>
        </w:rPr>
      </w:pPr>
      <w:r w:rsidRPr="00203315">
        <w:rPr>
          <w:rFonts w:ascii="Times New Roman" w:hAnsi="Times New Roman"/>
          <w:i/>
          <w:position w:val="-34"/>
          <w:sz w:val="24"/>
          <w:lang w:val="cs-CZ"/>
        </w:rPr>
        <w:object w:dxaOrig="4680" w:dyaOrig="880">
          <v:shape id="_x0000_i1027" type="#_x0000_t75" style="width:234pt;height:44.25pt" o:ole="">
            <v:imagedata r:id="rId20" o:title=""/>
          </v:shape>
          <o:OLEObject Type="Embed" ProgID="Equation.3" ShapeID="_x0000_i1027" DrawAspect="Content" ObjectID="_1479500119" r:id="rId21"/>
        </w:object>
      </w:r>
      <w:r w:rsidRPr="00203315">
        <w:rPr>
          <w:rFonts w:ascii="Times New Roman" w:hAnsi="Times New Roman"/>
          <w:i/>
          <w:sz w:val="24"/>
          <w:lang w:val="cs-CZ"/>
        </w:rPr>
        <w:t>.</w: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Z regrese máme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δB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r w:rsidRPr="00203315">
        <w:rPr>
          <w:rFonts w:ascii="Times New Roman" w:hAnsi="Times New Roman"/>
          <w:i/>
          <w:sz w:val="24"/>
          <w:lang w:val="cs-CZ"/>
        </w:rPr>
        <w:t>B</w:t>
      </w:r>
      <w:r w:rsidRPr="00203315">
        <w:rPr>
          <w:rFonts w:ascii="Times New Roman" w:hAnsi="Times New Roman"/>
          <w:sz w:val="24"/>
          <w:lang w:val="cs-CZ"/>
        </w:rPr>
        <w:t xml:space="preserve">≈ 0,006. </w:t>
      </w:r>
      <w:proofErr w:type="gramStart"/>
      <w:r w:rsidRPr="00203315">
        <w:rPr>
          <w:rFonts w:ascii="Times New Roman" w:hAnsi="Times New Roman"/>
          <w:sz w:val="24"/>
          <w:lang w:val="cs-CZ"/>
        </w:rPr>
        <w:t xml:space="preserve">Parametr </w:t>
      </w:r>
      <w:r w:rsidRPr="00203315">
        <w:rPr>
          <w:rFonts w:ascii="Times New Roman" w:hAnsi="Times New Roman"/>
          <w:i/>
          <w:sz w:val="24"/>
          <w:lang w:val="cs-CZ"/>
        </w:rPr>
        <w:t>k</w:t>
      </w:r>
      <w:r w:rsidRPr="00203315">
        <w:rPr>
          <w:rFonts w:ascii="Times New Roman" w:hAnsi="Times New Roman"/>
          <w:sz w:val="24"/>
          <w:lang w:val="cs-CZ"/>
        </w:rPr>
        <w:t> je vypočten</w:t>
      </w:r>
      <w:proofErr w:type="gramEnd"/>
      <w:r w:rsidRPr="00203315">
        <w:rPr>
          <w:rFonts w:ascii="Times New Roman" w:hAnsi="Times New Roman"/>
          <w:sz w:val="24"/>
          <w:lang w:val="cs-CZ"/>
        </w:rPr>
        <w:t xml:space="preserve"> z regrese </w:t>
      </w:r>
      <w:proofErr w:type="spellStart"/>
      <w:r w:rsidRPr="00203315">
        <w:rPr>
          <w:rFonts w:ascii="Times New Roman" w:hAnsi="Times New Roman"/>
          <w:sz w:val="24"/>
          <w:lang w:val="cs-CZ"/>
        </w:rPr>
        <w:t>ln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Δ</w:t>
      </w:r>
      <w:r w:rsidRPr="00203315">
        <w:rPr>
          <w:rFonts w:ascii="Times New Roman" w:hAnsi="Times New Roman"/>
          <w:i/>
          <w:sz w:val="24"/>
          <w:lang w:val="cs-CZ"/>
        </w:rPr>
        <w:t xml:space="preserve">T </w:t>
      </w:r>
      <w:r w:rsidRPr="00203315">
        <w:rPr>
          <w:rFonts w:ascii="Times New Roman" w:hAnsi="Times New Roman"/>
          <w:sz w:val="24"/>
          <w:lang w:val="cs-CZ"/>
        </w:rPr>
        <w:t xml:space="preserve">= </w:t>
      </w:r>
      <w:proofErr w:type="spellStart"/>
      <w:r w:rsidRPr="00203315">
        <w:rPr>
          <w:rFonts w:ascii="Times New Roman" w:hAnsi="Times New Roman"/>
          <w:sz w:val="24"/>
          <w:lang w:val="cs-CZ"/>
        </w:rPr>
        <w:t>ln</w:t>
      </w:r>
      <w:proofErr w:type="spellEnd"/>
      <w:r w:rsidRPr="00203315">
        <w:rPr>
          <w:rFonts w:ascii="Times New Roman" w:hAnsi="Times New Roman"/>
          <w:sz w:val="24"/>
          <w:lang w:val="cs-CZ"/>
        </w:rPr>
        <w:t xml:space="preserve"> Δ</w:t>
      </w:r>
      <w:r w:rsidRPr="00203315">
        <w:rPr>
          <w:rFonts w:ascii="Times New Roman" w:hAnsi="Times New Roman"/>
          <w:i/>
          <w:sz w:val="24"/>
          <w:lang w:val="cs-CZ"/>
        </w:rPr>
        <w:t>T</w:t>
      </w:r>
      <w:r w:rsidRPr="00203315">
        <w:rPr>
          <w:rFonts w:ascii="Times New Roman" w:hAnsi="Times New Roman"/>
          <w:sz w:val="24"/>
          <w:lang w:val="cs-CZ"/>
        </w:rPr>
        <w:t xml:space="preserve">(0) – </w:t>
      </w:r>
      <w:r w:rsidRPr="00203315">
        <w:rPr>
          <w:rFonts w:ascii="Times New Roman" w:hAnsi="Times New Roman"/>
          <w:i/>
          <w:sz w:val="24"/>
          <w:lang w:val="cs-CZ"/>
        </w:rPr>
        <w:t>k/C t</w:t>
      </w:r>
      <w:r w:rsidRPr="00203315">
        <w:rPr>
          <w:rFonts w:ascii="Times New Roman" w:hAnsi="Times New Roman"/>
          <w:sz w:val="24"/>
          <w:lang w:val="cs-CZ"/>
        </w:rPr>
        <w:t xml:space="preserve">. Položme </w:t>
      </w:r>
      <w:r w:rsidRPr="00203315">
        <w:rPr>
          <w:rFonts w:ascii="Times New Roman" w:hAnsi="Times New Roman"/>
          <w:i/>
          <w:sz w:val="24"/>
          <w:lang w:val="cs-CZ"/>
        </w:rPr>
        <w:t xml:space="preserve">m </w:t>
      </w:r>
      <w:r w:rsidRPr="00203315">
        <w:rPr>
          <w:rFonts w:ascii="Times New Roman" w:hAnsi="Times New Roman"/>
          <w:sz w:val="24"/>
          <w:lang w:val="cs-CZ"/>
        </w:rPr>
        <w:t xml:space="preserve">= </w:t>
      </w:r>
      <w:r w:rsidRPr="00203315">
        <w:rPr>
          <w:rFonts w:ascii="Times New Roman" w:hAnsi="Times New Roman"/>
          <w:i/>
          <w:sz w:val="24"/>
          <w:lang w:val="cs-CZ"/>
        </w:rPr>
        <w:t>k/C</w:t>
      </w:r>
      <w:r w:rsidRPr="00203315">
        <w:rPr>
          <w:rFonts w:ascii="Times New Roman" w:hAnsi="Times New Roman"/>
          <w:sz w:val="24"/>
          <w:lang w:val="cs-CZ"/>
        </w:rPr>
        <w:t xml:space="preserve">, tedy </w:t>
      </w:r>
      <w:r w:rsidRPr="00203315">
        <w:rPr>
          <w:rFonts w:ascii="Times New Roman" w:hAnsi="Times New Roman"/>
          <w:i/>
          <w:sz w:val="24"/>
          <w:lang w:val="cs-CZ"/>
        </w:rPr>
        <w:t xml:space="preserve">k =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mC</w:t>
      </w:r>
      <w:proofErr w:type="spellEnd"/>
      <w:r w:rsidRPr="00203315">
        <w:rPr>
          <w:rFonts w:ascii="Times New Roman" w:hAnsi="Times New Roman"/>
          <w:i/>
          <w:sz w:val="24"/>
          <w:lang w:val="cs-CZ"/>
        </w:rPr>
        <w:t xml:space="preserve">. </w:t>
      </w:r>
      <w:r w:rsidRPr="00203315">
        <w:rPr>
          <w:rFonts w:ascii="Times New Roman" w:hAnsi="Times New Roman"/>
          <w:sz w:val="24"/>
          <w:lang w:val="cs-CZ"/>
        </w:rPr>
        <w:t xml:space="preserve">Z regrese získáme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δm</w:t>
      </w:r>
      <w:proofErr w:type="spellEnd"/>
      <w:r w:rsidRPr="00203315">
        <w:rPr>
          <w:rFonts w:ascii="Times New Roman" w:hAnsi="Times New Roman"/>
          <w:sz w:val="24"/>
          <w:lang w:val="cs-CZ"/>
        </w:rPr>
        <w:t>/</w:t>
      </w:r>
      <w:r w:rsidRPr="00203315">
        <w:rPr>
          <w:rFonts w:ascii="Times New Roman" w:hAnsi="Times New Roman"/>
          <w:i/>
          <w:sz w:val="24"/>
          <w:lang w:val="cs-CZ"/>
        </w:rPr>
        <w:t>m</w:t>
      </w:r>
      <w:r w:rsidRPr="00203315">
        <w:rPr>
          <w:rFonts w:ascii="Times New Roman" w:hAnsi="Times New Roman"/>
          <w:sz w:val="24"/>
          <w:lang w:val="cs-CZ"/>
        </w:rPr>
        <w:t>≈ 0,002. Konečný výraz pro chybu účinnosti tedy je</w:t>
      </w:r>
    </w:p>
    <w:p w:rsidR="00583460" w:rsidRPr="00203315" w:rsidRDefault="00583460" w:rsidP="00537636">
      <w:pPr>
        <w:spacing w:after="120"/>
        <w:ind w:left="142" w:rightChars="-38" w:right="-80"/>
        <w:jc w:val="center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position w:val="-34"/>
          <w:sz w:val="24"/>
          <w:lang w:val="cs-CZ"/>
        </w:rPr>
        <w:object w:dxaOrig="9060" w:dyaOrig="880">
          <v:shape id="_x0000_i1028" type="#_x0000_t75" style="width:453pt;height:44.25pt" o:ole="">
            <v:imagedata r:id="rId22" o:title=""/>
          </v:shape>
          <o:OLEObject Type="Embed" ProgID="Equation.3" ShapeID="_x0000_i1028" DrawAspect="Content" ObjectID="_1479500120" r:id="rId23"/>
        </w:object>
      </w:r>
    </w:p>
    <w:p w:rsidR="00583460" w:rsidRPr="00203315" w:rsidRDefault="00583460" w:rsidP="00583460">
      <w:pPr>
        <w:spacing w:after="120"/>
        <w:ind w:left="567" w:rightChars="-38" w:right="-80"/>
        <w:rPr>
          <w:rFonts w:ascii="Times New Roman" w:hAnsi="Times New Roman"/>
          <w:sz w:val="24"/>
          <w:lang w:val="cs-CZ"/>
        </w:rPr>
      </w:pPr>
      <w:r w:rsidRPr="00203315">
        <w:rPr>
          <w:rFonts w:ascii="Times New Roman" w:hAnsi="Times New Roman"/>
          <w:sz w:val="24"/>
          <w:lang w:val="cs-CZ"/>
        </w:rPr>
        <w:t xml:space="preserve">Tedy, </w:t>
      </w:r>
      <w:proofErr w:type="spellStart"/>
      <w:r w:rsidRPr="00203315">
        <w:rPr>
          <w:rFonts w:ascii="Times New Roman" w:hAnsi="Times New Roman"/>
          <w:i/>
          <w:sz w:val="24"/>
          <w:lang w:val="cs-CZ"/>
        </w:rPr>
        <w:t>η</w:t>
      </w:r>
      <w:r w:rsidRPr="00203315">
        <w:rPr>
          <w:rFonts w:ascii="Times New Roman" w:hAnsi="Times New Roman"/>
          <w:sz w:val="24"/>
          <w:vertAlign w:val="subscript"/>
          <w:lang w:val="cs-CZ"/>
        </w:rPr>
        <w:t>max</w:t>
      </w:r>
      <w:proofErr w:type="spellEnd"/>
      <w:r w:rsidRPr="00203315">
        <w:rPr>
          <w:rFonts w:ascii="Times New Roman" w:hAnsi="Times New Roman"/>
          <w:i/>
          <w:sz w:val="24"/>
          <w:lang w:val="cs-CZ"/>
        </w:rPr>
        <w:t xml:space="preserve"> = </w:t>
      </w:r>
      <w:r w:rsidRPr="00203315">
        <w:rPr>
          <w:rFonts w:ascii="Times New Roman" w:hAnsi="Times New Roman"/>
          <w:sz w:val="24"/>
          <w:lang w:val="cs-CZ"/>
        </w:rPr>
        <w:t>(5,8 ± 0,</w:t>
      </w:r>
      <w:bookmarkStart w:id="0" w:name="_GoBack"/>
      <w:bookmarkEnd w:id="0"/>
      <w:r w:rsidRPr="00203315">
        <w:rPr>
          <w:rFonts w:ascii="Times New Roman" w:hAnsi="Times New Roman"/>
          <w:sz w:val="24"/>
          <w:lang w:val="cs-CZ"/>
        </w:rPr>
        <w:t>8)%.</w:t>
      </w:r>
    </w:p>
    <w:p w:rsidR="002C630C" w:rsidRPr="00203315" w:rsidRDefault="002C630C" w:rsidP="00583460">
      <w:pPr>
        <w:pStyle w:val="Normal1"/>
        <w:rPr>
          <w:lang w:val="cs-CZ"/>
        </w:rPr>
      </w:pPr>
    </w:p>
    <w:sectPr w:rsidR="002C630C" w:rsidRPr="00203315" w:rsidSect="00161769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588" w:right="1474" w:bottom="1418" w:left="181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3A" w:rsidRDefault="00BE0A3A">
      <w:r>
        <w:separator/>
      </w:r>
    </w:p>
  </w:endnote>
  <w:endnote w:type="continuationSeparator" w:id="0">
    <w:p w:rsidR="00BE0A3A" w:rsidRDefault="00BE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6F" w:rsidRDefault="003E606F" w:rsidP="00D538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606F" w:rsidRDefault="003E606F" w:rsidP="00EC7C8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6F" w:rsidRDefault="003E606F" w:rsidP="00D538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636">
      <w:rPr>
        <w:rStyle w:val="slostrnky"/>
        <w:noProof/>
      </w:rPr>
      <w:t>10</w:t>
    </w:r>
    <w:r>
      <w:rPr>
        <w:rStyle w:val="slostrnky"/>
      </w:rPr>
      <w:fldChar w:fldCharType="end"/>
    </w:r>
  </w:p>
  <w:p w:rsidR="003E606F" w:rsidRDefault="003E606F" w:rsidP="00EC7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3A" w:rsidRDefault="00BE0A3A">
      <w:r>
        <w:separator/>
      </w:r>
    </w:p>
  </w:footnote>
  <w:footnote w:type="continuationSeparator" w:id="0">
    <w:p w:rsidR="00BE0A3A" w:rsidRDefault="00BE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6F" w:rsidRDefault="003E606F" w:rsidP="00CB5EF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606F" w:rsidRDefault="003E606F" w:rsidP="001505E8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6F" w:rsidRPr="002661DF" w:rsidRDefault="00984D28" w:rsidP="005B339D">
    <w:pPr>
      <w:pStyle w:val="Zhlav"/>
      <w:spacing w:line="360" w:lineRule="auto"/>
      <w:ind w:right="360"/>
      <w:rPr>
        <w:rFonts w:ascii="Arial" w:hAnsi="Arial" w:cs="Arial"/>
        <w:sz w:val="18"/>
        <w:szCs w:val="18"/>
        <w:lang w:val="cs-CZ"/>
      </w:rPr>
    </w:pPr>
    <w:r>
      <w:rPr>
        <w:noProof/>
        <w:sz w:val="18"/>
        <w:szCs w:val="18"/>
        <w:lang w:val="cs-CZ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-38100</wp:posOffset>
          </wp:positionV>
          <wp:extent cx="653415" cy="455930"/>
          <wp:effectExtent l="0" t="0" r="0" b="1270"/>
          <wp:wrapThrough wrapText="bothSides">
            <wp:wrapPolygon edited="0">
              <wp:start x="0" y="0"/>
              <wp:lineTo x="0" y="20758"/>
              <wp:lineTo x="20781" y="20758"/>
              <wp:lineTo x="20781" y="0"/>
              <wp:lineTo x="0" y="0"/>
            </wp:wrapPolygon>
          </wp:wrapThrough>
          <wp:docPr id="1" name="obrázek 1" descr="logo vat 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vat 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13" t="28687" r="21043" b="43120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06F">
      <w:rPr>
        <w:rFonts w:ascii="Times New Roman" w:hAnsi="Times New Roman"/>
        <w:sz w:val="24"/>
      </w:rPr>
      <w:t xml:space="preserve">                 </w:t>
    </w:r>
    <w:r w:rsidR="003E606F">
      <w:rPr>
        <w:rFonts w:ascii="Arial" w:hAnsi="Arial" w:cs="Arial"/>
        <w:sz w:val="18"/>
        <w:szCs w:val="18"/>
      </w:rPr>
      <w:t xml:space="preserve">39. </w:t>
    </w:r>
    <w:r w:rsidR="003E606F" w:rsidRPr="002661DF">
      <w:rPr>
        <w:rFonts w:ascii="Arial" w:hAnsi="Arial" w:cs="Arial"/>
        <w:sz w:val="18"/>
        <w:szCs w:val="18"/>
        <w:lang w:val="cs-CZ"/>
      </w:rPr>
      <w:t>Mezinárodní fyzikální olympiáda - Hanoj - Vietnam - 2008</w:t>
    </w:r>
    <w:r w:rsidR="003E606F" w:rsidRPr="002661DF">
      <w:rPr>
        <w:rFonts w:ascii="Times New Roman" w:hAnsi="Times New Roman"/>
        <w:sz w:val="18"/>
        <w:szCs w:val="18"/>
        <w:lang w:val="cs-CZ"/>
      </w:rPr>
      <w:t xml:space="preserve">        </w:t>
    </w:r>
    <w:r w:rsidR="003E606F" w:rsidRPr="002661DF">
      <w:rPr>
        <w:sz w:val="18"/>
        <w:szCs w:val="18"/>
        <w:lang w:val="cs-CZ"/>
      </w:rPr>
      <w:t xml:space="preserve">               </w:t>
    </w:r>
    <w:r w:rsidR="003E606F" w:rsidRPr="002661DF">
      <w:rPr>
        <w:rFonts w:ascii="Arial" w:hAnsi="Arial" w:cs="Arial"/>
        <w:sz w:val="18"/>
        <w:szCs w:val="18"/>
        <w:lang w:val="cs-CZ"/>
      </w:rPr>
      <w:t xml:space="preserve">                                                     </w:t>
    </w:r>
  </w:p>
  <w:p w:rsidR="003E606F" w:rsidRPr="002661DF" w:rsidRDefault="003E606F" w:rsidP="005B339D">
    <w:pPr>
      <w:pStyle w:val="Zhlav"/>
      <w:spacing w:line="360" w:lineRule="auto"/>
      <w:rPr>
        <w:rFonts w:ascii="Times New Roman" w:hAnsi="Times New Roman"/>
        <w:sz w:val="22"/>
        <w:szCs w:val="22"/>
        <w:lang w:val="cs-CZ"/>
      </w:rPr>
    </w:pPr>
    <w:r w:rsidRPr="002661DF">
      <w:rPr>
        <w:lang w:val="cs-CZ"/>
      </w:rPr>
      <w:t xml:space="preserve">                               </w:t>
    </w:r>
    <w:r w:rsidRPr="002661DF">
      <w:rPr>
        <w:rFonts w:ascii="Times New Roman" w:hAnsi="Times New Roman"/>
        <w:sz w:val="22"/>
        <w:szCs w:val="22"/>
        <w:lang w:val="cs-CZ"/>
      </w:rPr>
      <w:t xml:space="preserve">Experimentální úloha - řešení </w:t>
    </w:r>
    <w:r w:rsidRPr="002661DF">
      <w:rPr>
        <w:sz w:val="22"/>
        <w:szCs w:val="22"/>
        <w:lang w:val="cs-CZ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2307"/>
    <w:multiLevelType w:val="hybridMultilevel"/>
    <w:tmpl w:val="14DCAFE0"/>
    <w:lvl w:ilvl="0" w:tplc="61B27BE8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>
    <w:nsid w:val="0FBD78E3"/>
    <w:multiLevelType w:val="hybridMultilevel"/>
    <w:tmpl w:val="F9CE0A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0A3DE8"/>
    <w:multiLevelType w:val="hybridMultilevel"/>
    <w:tmpl w:val="C8889422"/>
    <w:lvl w:ilvl="0" w:tplc="6FFCA7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D968F8"/>
    <w:multiLevelType w:val="hybridMultilevel"/>
    <w:tmpl w:val="729411D2"/>
    <w:lvl w:ilvl="0" w:tplc="0409000F">
      <w:start w:val="1"/>
      <w:numFmt w:val="decimal"/>
      <w:lvlText w:val="%1."/>
      <w:lvlJc w:val="left"/>
      <w:pPr>
        <w:tabs>
          <w:tab w:val="num" w:pos="1391"/>
        </w:tabs>
        <w:ind w:left="139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11"/>
        </w:tabs>
        <w:ind w:left="1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1"/>
        </w:tabs>
        <w:ind w:left="2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1"/>
        </w:tabs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1"/>
        </w:tabs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1"/>
        </w:tabs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1"/>
        </w:tabs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1"/>
        </w:tabs>
        <w:ind w:left="4751" w:hanging="420"/>
      </w:pPr>
    </w:lvl>
  </w:abstractNum>
  <w:abstractNum w:abstractNumId="4">
    <w:nsid w:val="2DEC7040"/>
    <w:multiLevelType w:val="multilevel"/>
    <w:tmpl w:val="80000CB6"/>
    <w:lvl w:ilvl="0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entury" w:hAnsi="Century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entury" w:hAnsi="Century"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entury" w:hAnsi="Century"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entury" w:hAnsi="Century"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entury" w:hAnsi="Century"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entury" w:hAnsi="Century"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entury" w:hAnsi="Century"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entury" w:hAnsi="Century" w:hint="default"/>
        <w:b w:val="0"/>
        <w:sz w:val="21"/>
      </w:rPr>
    </w:lvl>
  </w:abstractNum>
  <w:abstractNum w:abstractNumId="5">
    <w:nsid w:val="34E85B1B"/>
    <w:multiLevelType w:val="hybridMultilevel"/>
    <w:tmpl w:val="AA841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3386"/>
    <w:multiLevelType w:val="multilevel"/>
    <w:tmpl w:val="C7324AC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452A5B"/>
    <w:multiLevelType w:val="hybridMultilevel"/>
    <w:tmpl w:val="BF20A61A"/>
    <w:lvl w:ilvl="0" w:tplc="365CE296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420026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42964570"/>
    <w:multiLevelType w:val="hybridMultilevel"/>
    <w:tmpl w:val="4D88DAF0"/>
    <w:lvl w:ilvl="0" w:tplc="36AA9E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4D7108"/>
    <w:multiLevelType w:val="multilevel"/>
    <w:tmpl w:val="0246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CA50CB7"/>
    <w:multiLevelType w:val="multilevel"/>
    <w:tmpl w:val="474C90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 w:val="0"/>
      </w:rPr>
    </w:lvl>
  </w:abstractNum>
  <w:abstractNum w:abstractNumId="11">
    <w:nsid w:val="52303BE4"/>
    <w:multiLevelType w:val="hybridMultilevel"/>
    <w:tmpl w:val="A628C228"/>
    <w:lvl w:ilvl="0" w:tplc="5C7684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>
    <w:nsid w:val="523626DA"/>
    <w:multiLevelType w:val="hybridMultilevel"/>
    <w:tmpl w:val="53B25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6C2EE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2F62"/>
    <w:multiLevelType w:val="hybridMultilevel"/>
    <w:tmpl w:val="B532B74A"/>
    <w:lvl w:ilvl="0" w:tplc="4B882E2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>
    <w:nsid w:val="65220343"/>
    <w:multiLevelType w:val="hybridMultilevel"/>
    <w:tmpl w:val="26BA1F9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>
    <w:nsid w:val="69203C10"/>
    <w:multiLevelType w:val="multilevel"/>
    <w:tmpl w:val="EDEAA8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055418E"/>
    <w:multiLevelType w:val="hybridMultilevel"/>
    <w:tmpl w:val="2E3C13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19D7045"/>
    <w:multiLevelType w:val="multilevel"/>
    <w:tmpl w:val="D1FC6C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453547A"/>
    <w:multiLevelType w:val="multilevel"/>
    <w:tmpl w:val="26587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7775F9"/>
    <w:multiLevelType w:val="hybridMultilevel"/>
    <w:tmpl w:val="EADE09B2"/>
    <w:lvl w:ilvl="0" w:tplc="2F368BAC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798A6910"/>
    <w:multiLevelType w:val="hybridMultilevel"/>
    <w:tmpl w:val="BFEC69C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>
    <w:nsid w:val="7CC02D0D"/>
    <w:multiLevelType w:val="hybridMultilevel"/>
    <w:tmpl w:val="30B28B04"/>
    <w:lvl w:ilvl="0" w:tplc="37ECD9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>
    <w:nsid w:val="7DFA3284"/>
    <w:multiLevelType w:val="hybridMultilevel"/>
    <w:tmpl w:val="3A5C581E"/>
    <w:lvl w:ilvl="0" w:tplc="7980B6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2"/>
  </w:num>
  <w:num w:numId="5">
    <w:abstractNumId w:val="8"/>
  </w:num>
  <w:num w:numId="6">
    <w:abstractNumId w:val="2"/>
  </w:num>
  <w:num w:numId="7">
    <w:abstractNumId w:val="20"/>
  </w:num>
  <w:num w:numId="8">
    <w:abstractNumId w:val="21"/>
  </w:num>
  <w:num w:numId="9">
    <w:abstractNumId w:val="9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5"/>
  </w:num>
  <w:num w:numId="21">
    <w:abstractNumId w:val="12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3"/>
  <w:hyphenationZone w:val="425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cc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E"/>
    <w:rsid w:val="00004150"/>
    <w:rsid w:val="00004800"/>
    <w:rsid w:val="00011303"/>
    <w:rsid w:val="00014669"/>
    <w:rsid w:val="00015EF0"/>
    <w:rsid w:val="00016AF1"/>
    <w:rsid w:val="000209D2"/>
    <w:rsid w:val="000219AF"/>
    <w:rsid w:val="00023C92"/>
    <w:rsid w:val="00031ACE"/>
    <w:rsid w:val="00031D0F"/>
    <w:rsid w:val="000327B5"/>
    <w:rsid w:val="00034C51"/>
    <w:rsid w:val="00041E69"/>
    <w:rsid w:val="00047106"/>
    <w:rsid w:val="00047388"/>
    <w:rsid w:val="00052BFA"/>
    <w:rsid w:val="00060A59"/>
    <w:rsid w:val="0006561A"/>
    <w:rsid w:val="00067908"/>
    <w:rsid w:val="00075E2F"/>
    <w:rsid w:val="000929D1"/>
    <w:rsid w:val="0009405C"/>
    <w:rsid w:val="00094C6E"/>
    <w:rsid w:val="000A32B6"/>
    <w:rsid w:val="000A4D08"/>
    <w:rsid w:val="000A4F47"/>
    <w:rsid w:val="000A6CDD"/>
    <w:rsid w:val="000B1EC2"/>
    <w:rsid w:val="000B3824"/>
    <w:rsid w:val="000B3D90"/>
    <w:rsid w:val="000C0754"/>
    <w:rsid w:val="000C080E"/>
    <w:rsid w:val="000D1D57"/>
    <w:rsid w:val="000D49E9"/>
    <w:rsid w:val="000D4F73"/>
    <w:rsid w:val="000D60FF"/>
    <w:rsid w:val="000E2DEF"/>
    <w:rsid w:val="000E3130"/>
    <w:rsid w:val="000E3DD4"/>
    <w:rsid w:val="000F07C2"/>
    <w:rsid w:val="000F141C"/>
    <w:rsid w:val="000F5D67"/>
    <w:rsid w:val="00100CDD"/>
    <w:rsid w:val="00123BC7"/>
    <w:rsid w:val="00126881"/>
    <w:rsid w:val="00134E94"/>
    <w:rsid w:val="001350E6"/>
    <w:rsid w:val="00137F9A"/>
    <w:rsid w:val="001409AE"/>
    <w:rsid w:val="0014569D"/>
    <w:rsid w:val="001462DA"/>
    <w:rsid w:val="001505E8"/>
    <w:rsid w:val="00150E65"/>
    <w:rsid w:val="00156A67"/>
    <w:rsid w:val="00160D81"/>
    <w:rsid w:val="00161769"/>
    <w:rsid w:val="00162396"/>
    <w:rsid w:val="0016375D"/>
    <w:rsid w:val="00165A04"/>
    <w:rsid w:val="00167421"/>
    <w:rsid w:val="001714B1"/>
    <w:rsid w:val="00172E52"/>
    <w:rsid w:val="0017576C"/>
    <w:rsid w:val="00176712"/>
    <w:rsid w:val="0018197D"/>
    <w:rsid w:val="00182DAD"/>
    <w:rsid w:val="0018773F"/>
    <w:rsid w:val="00191973"/>
    <w:rsid w:val="00195DA0"/>
    <w:rsid w:val="001A6D5B"/>
    <w:rsid w:val="001B113F"/>
    <w:rsid w:val="001B6E60"/>
    <w:rsid w:val="001C2C0E"/>
    <w:rsid w:val="001C3DE8"/>
    <w:rsid w:val="001C4CDE"/>
    <w:rsid w:val="001C743C"/>
    <w:rsid w:val="001D3286"/>
    <w:rsid w:val="001E0D2E"/>
    <w:rsid w:val="001E2FBB"/>
    <w:rsid w:val="001E31BC"/>
    <w:rsid w:val="001E3D07"/>
    <w:rsid w:val="001F08D1"/>
    <w:rsid w:val="001F56E8"/>
    <w:rsid w:val="001F7102"/>
    <w:rsid w:val="00203315"/>
    <w:rsid w:val="00203D7F"/>
    <w:rsid w:val="002055E6"/>
    <w:rsid w:val="00207439"/>
    <w:rsid w:val="0021340C"/>
    <w:rsid w:val="00214F8F"/>
    <w:rsid w:val="00220C91"/>
    <w:rsid w:val="0022130E"/>
    <w:rsid w:val="00230AA7"/>
    <w:rsid w:val="00230FBF"/>
    <w:rsid w:val="0023299A"/>
    <w:rsid w:val="002338A0"/>
    <w:rsid w:val="002421D8"/>
    <w:rsid w:val="0024304C"/>
    <w:rsid w:val="002440E5"/>
    <w:rsid w:val="002537B8"/>
    <w:rsid w:val="00265C15"/>
    <w:rsid w:val="002661DF"/>
    <w:rsid w:val="00270762"/>
    <w:rsid w:val="00272D70"/>
    <w:rsid w:val="00275CC4"/>
    <w:rsid w:val="002776AE"/>
    <w:rsid w:val="00294A7E"/>
    <w:rsid w:val="002A341A"/>
    <w:rsid w:val="002A78CE"/>
    <w:rsid w:val="002B23B2"/>
    <w:rsid w:val="002B307C"/>
    <w:rsid w:val="002B39A1"/>
    <w:rsid w:val="002B4F9F"/>
    <w:rsid w:val="002B6BF3"/>
    <w:rsid w:val="002C630C"/>
    <w:rsid w:val="002D2DC5"/>
    <w:rsid w:val="002D493D"/>
    <w:rsid w:val="002D4CB3"/>
    <w:rsid w:val="002D582E"/>
    <w:rsid w:val="002E2A0C"/>
    <w:rsid w:val="002E588A"/>
    <w:rsid w:val="002F267D"/>
    <w:rsid w:val="002F37FF"/>
    <w:rsid w:val="002F45BD"/>
    <w:rsid w:val="003025D2"/>
    <w:rsid w:val="00302997"/>
    <w:rsid w:val="003032DD"/>
    <w:rsid w:val="00307C85"/>
    <w:rsid w:val="00313728"/>
    <w:rsid w:val="00327484"/>
    <w:rsid w:val="00332D1C"/>
    <w:rsid w:val="0033493D"/>
    <w:rsid w:val="00347E3B"/>
    <w:rsid w:val="003526C0"/>
    <w:rsid w:val="00353279"/>
    <w:rsid w:val="003541EE"/>
    <w:rsid w:val="003566FF"/>
    <w:rsid w:val="00357CCF"/>
    <w:rsid w:val="003614C9"/>
    <w:rsid w:val="00370487"/>
    <w:rsid w:val="00373C4D"/>
    <w:rsid w:val="00377F10"/>
    <w:rsid w:val="00381D46"/>
    <w:rsid w:val="00382D87"/>
    <w:rsid w:val="00383429"/>
    <w:rsid w:val="00386903"/>
    <w:rsid w:val="00387092"/>
    <w:rsid w:val="003902DF"/>
    <w:rsid w:val="00392382"/>
    <w:rsid w:val="003A5259"/>
    <w:rsid w:val="003A7F97"/>
    <w:rsid w:val="003B16DA"/>
    <w:rsid w:val="003B2C4F"/>
    <w:rsid w:val="003B3631"/>
    <w:rsid w:val="003B3C69"/>
    <w:rsid w:val="003B4C46"/>
    <w:rsid w:val="003B60C6"/>
    <w:rsid w:val="003C2864"/>
    <w:rsid w:val="003D02A2"/>
    <w:rsid w:val="003D14F7"/>
    <w:rsid w:val="003D605B"/>
    <w:rsid w:val="003E1F2F"/>
    <w:rsid w:val="003E606F"/>
    <w:rsid w:val="003F264B"/>
    <w:rsid w:val="003F4A29"/>
    <w:rsid w:val="003F649D"/>
    <w:rsid w:val="00401807"/>
    <w:rsid w:val="004075E9"/>
    <w:rsid w:val="00413EC2"/>
    <w:rsid w:val="0041767C"/>
    <w:rsid w:val="0042005B"/>
    <w:rsid w:val="0042121F"/>
    <w:rsid w:val="00424259"/>
    <w:rsid w:val="0042728C"/>
    <w:rsid w:val="00431B34"/>
    <w:rsid w:val="00434807"/>
    <w:rsid w:val="00436BBB"/>
    <w:rsid w:val="004375E8"/>
    <w:rsid w:val="00447319"/>
    <w:rsid w:val="0045049E"/>
    <w:rsid w:val="004552CD"/>
    <w:rsid w:val="00477E5B"/>
    <w:rsid w:val="0048047C"/>
    <w:rsid w:val="00481678"/>
    <w:rsid w:val="00486B7A"/>
    <w:rsid w:val="00494405"/>
    <w:rsid w:val="004A3127"/>
    <w:rsid w:val="004B05DA"/>
    <w:rsid w:val="004B116C"/>
    <w:rsid w:val="004B5A7E"/>
    <w:rsid w:val="004B7DCA"/>
    <w:rsid w:val="004C13E9"/>
    <w:rsid w:val="004C6C62"/>
    <w:rsid w:val="004D1ABC"/>
    <w:rsid w:val="004D4E3E"/>
    <w:rsid w:val="004E179B"/>
    <w:rsid w:val="004E3D0E"/>
    <w:rsid w:val="004F0AC4"/>
    <w:rsid w:val="0050059D"/>
    <w:rsid w:val="00501AB1"/>
    <w:rsid w:val="0051061B"/>
    <w:rsid w:val="0051545B"/>
    <w:rsid w:val="00520359"/>
    <w:rsid w:val="00522A57"/>
    <w:rsid w:val="0052789F"/>
    <w:rsid w:val="00527E6B"/>
    <w:rsid w:val="005301AA"/>
    <w:rsid w:val="00537636"/>
    <w:rsid w:val="00540DAF"/>
    <w:rsid w:val="005607B9"/>
    <w:rsid w:val="005608FE"/>
    <w:rsid w:val="00560A57"/>
    <w:rsid w:val="00562DA6"/>
    <w:rsid w:val="0056696D"/>
    <w:rsid w:val="005739A9"/>
    <w:rsid w:val="00582AA0"/>
    <w:rsid w:val="00583460"/>
    <w:rsid w:val="00583940"/>
    <w:rsid w:val="00587C76"/>
    <w:rsid w:val="0059383A"/>
    <w:rsid w:val="00594EE0"/>
    <w:rsid w:val="005A2FD4"/>
    <w:rsid w:val="005A3409"/>
    <w:rsid w:val="005A428C"/>
    <w:rsid w:val="005A7E37"/>
    <w:rsid w:val="005A7F0A"/>
    <w:rsid w:val="005B01A1"/>
    <w:rsid w:val="005B2DA6"/>
    <w:rsid w:val="005B339D"/>
    <w:rsid w:val="005B57AF"/>
    <w:rsid w:val="005B7932"/>
    <w:rsid w:val="005B79FF"/>
    <w:rsid w:val="005C601A"/>
    <w:rsid w:val="005D16A7"/>
    <w:rsid w:val="005D5299"/>
    <w:rsid w:val="005D5CD7"/>
    <w:rsid w:val="005D6964"/>
    <w:rsid w:val="005E6BDA"/>
    <w:rsid w:val="005F13C0"/>
    <w:rsid w:val="005F4736"/>
    <w:rsid w:val="005F4EB9"/>
    <w:rsid w:val="005F62EC"/>
    <w:rsid w:val="00603157"/>
    <w:rsid w:val="00626E3D"/>
    <w:rsid w:val="00635906"/>
    <w:rsid w:val="00636BC6"/>
    <w:rsid w:val="006370F8"/>
    <w:rsid w:val="006435F9"/>
    <w:rsid w:val="00646E44"/>
    <w:rsid w:val="0065248E"/>
    <w:rsid w:val="0065326D"/>
    <w:rsid w:val="00656695"/>
    <w:rsid w:val="00662C30"/>
    <w:rsid w:val="006675B2"/>
    <w:rsid w:val="00670831"/>
    <w:rsid w:val="00675421"/>
    <w:rsid w:val="006759A8"/>
    <w:rsid w:val="00680C69"/>
    <w:rsid w:val="00682662"/>
    <w:rsid w:val="00682A86"/>
    <w:rsid w:val="00685162"/>
    <w:rsid w:val="00692EF4"/>
    <w:rsid w:val="0069692F"/>
    <w:rsid w:val="006A4409"/>
    <w:rsid w:val="006A6757"/>
    <w:rsid w:val="006A76B3"/>
    <w:rsid w:val="006B27BF"/>
    <w:rsid w:val="006B35BD"/>
    <w:rsid w:val="006B7564"/>
    <w:rsid w:val="006D3983"/>
    <w:rsid w:val="006D3D68"/>
    <w:rsid w:val="006D7D9F"/>
    <w:rsid w:val="006F1FE5"/>
    <w:rsid w:val="006F5C77"/>
    <w:rsid w:val="00710256"/>
    <w:rsid w:val="00710679"/>
    <w:rsid w:val="0071733B"/>
    <w:rsid w:val="00720E77"/>
    <w:rsid w:val="0072197E"/>
    <w:rsid w:val="00722580"/>
    <w:rsid w:val="0072481E"/>
    <w:rsid w:val="0073045A"/>
    <w:rsid w:val="00731DE5"/>
    <w:rsid w:val="0073329B"/>
    <w:rsid w:val="00733E4A"/>
    <w:rsid w:val="00740D6C"/>
    <w:rsid w:val="007426AC"/>
    <w:rsid w:val="00742AE7"/>
    <w:rsid w:val="00760472"/>
    <w:rsid w:val="007657F1"/>
    <w:rsid w:val="00766849"/>
    <w:rsid w:val="00767225"/>
    <w:rsid w:val="007705B6"/>
    <w:rsid w:val="007724D2"/>
    <w:rsid w:val="00772C76"/>
    <w:rsid w:val="007734A9"/>
    <w:rsid w:val="007801E5"/>
    <w:rsid w:val="007809F8"/>
    <w:rsid w:val="0078243E"/>
    <w:rsid w:val="00783227"/>
    <w:rsid w:val="00787AE1"/>
    <w:rsid w:val="007A2618"/>
    <w:rsid w:val="007A3BC5"/>
    <w:rsid w:val="007B33CD"/>
    <w:rsid w:val="007B35F7"/>
    <w:rsid w:val="007B42A0"/>
    <w:rsid w:val="007C7350"/>
    <w:rsid w:val="007D03A9"/>
    <w:rsid w:val="007D1F19"/>
    <w:rsid w:val="007D6D7A"/>
    <w:rsid w:val="007E006E"/>
    <w:rsid w:val="007F5F7C"/>
    <w:rsid w:val="00801D7F"/>
    <w:rsid w:val="00803D88"/>
    <w:rsid w:val="00804434"/>
    <w:rsid w:val="00804A8C"/>
    <w:rsid w:val="00805FC1"/>
    <w:rsid w:val="008135C2"/>
    <w:rsid w:val="008141A9"/>
    <w:rsid w:val="00814323"/>
    <w:rsid w:val="00815711"/>
    <w:rsid w:val="00823253"/>
    <w:rsid w:val="00824B5D"/>
    <w:rsid w:val="00825CEC"/>
    <w:rsid w:val="00826EB9"/>
    <w:rsid w:val="008313EF"/>
    <w:rsid w:val="0083737E"/>
    <w:rsid w:val="008429B7"/>
    <w:rsid w:val="00847E56"/>
    <w:rsid w:val="00856562"/>
    <w:rsid w:val="008707FF"/>
    <w:rsid w:val="00873A93"/>
    <w:rsid w:val="0087479B"/>
    <w:rsid w:val="008756F3"/>
    <w:rsid w:val="008759B0"/>
    <w:rsid w:val="0088043D"/>
    <w:rsid w:val="00883216"/>
    <w:rsid w:val="00884604"/>
    <w:rsid w:val="00886380"/>
    <w:rsid w:val="00895DE8"/>
    <w:rsid w:val="0089714E"/>
    <w:rsid w:val="008A4CC0"/>
    <w:rsid w:val="008A5E99"/>
    <w:rsid w:val="008A5EB3"/>
    <w:rsid w:val="008B397D"/>
    <w:rsid w:val="008C05CA"/>
    <w:rsid w:val="008C1B88"/>
    <w:rsid w:val="008C222F"/>
    <w:rsid w:val="008C76FE"/>
    <w:rsid w:val="008D6A12"/>
    <w:rsid w:val="008E21D0"/>
    <w:rsid w:val="008E27AF"/>
    <w:rsid w:val="008E4DB5"/>
    <w:rsid w:val="008E73BA"/>
    <w:rsid w:val="008E73C8"/>
    <w:rsid w:val="00903A37"/>
    <w:rsid w:val="009064AB"/>
    <w:rsid w:val="00910215"/>
    <w:rsid w:val="00912633"/>
    <w:rsid w:val="00916C8B"/>
    <w:rsid w:val="00927DC6"/>
    <w:rsid w:val="00933445"/>
    <w:rsid w:val="00934903"/>
    <w:rsid w:val="0093596D"/>
    <w:rsid w:val="00944459"/>
    <w:rsid w:val="009470AE"/>
    <w:rsid w:val="00951C37"/>
    <w:rsid w:val="009521D1"/>
    <w:rsid w:val="00965F65"/>
    <w:rsid w:val="00967AA1"/>
    <w:rsid w:val="00975C8C"/>
    <w:rsid w:val="00977919"/>
    <w:rsid w:val="009838F4"/>
    <w:rsid w:val="00984BE8"/>
    <w:rsid w:val="00984D28"/>
    <w:rsid w:val="00990546"/>
    <w:rsid w:val="00994A06"/>
    <w:rsid w:val="009A0AC0"/>
    <w:rsid w:val="009A1DD0"/>
    <w:rsid w:val="009B0074"/>
    <w:rsid w:val="009B07B4"/>
    <w:rsid w:val="009B0D0F"/>
    <w:rsid w:val="009B3D21"/>
    <w:rsid w:val="009B4DD6"/>
    <w:rsid w:val="009B5804"/>
    <w:rsid w:val="009C0AA5"/>
    <w:rsid w:val="009C1B9A"/>
    <w:rsid w:val="009D3C8E"/>
    <w:rsid w:val="009D5A2D"/>
    <w:rsid w:val="009E7B61"/>
    <w:rsid w:val="009F3786"/>
    <w:rsid w:val="009F766A"/>
    <w:rsid w:val="009F798D"/>
    <w:rsid w:val="00A06AD5"/>
    <w:rsid w:val="00A208C2"/>
    <w:rsid w:val="00A2246E"/>
    <w:rsid w:val="00A2355C"/>
    <w:rsid w:val="00A309CA"/>
    <w:rsid w:val="00A341C7"/>
    <w:rsid w:val="00A35C7C"/>
    <w:rsid w:val="00A40765"/>
    <w:rsid w:val="00A4203B"/>
    <w:rsid w:val="00A4342C"/>
    <w:rsid w:val="00A435DF"/>
    <w:rsid w:val="00A526E8"/>
    <w:rsid w:val="00A54C04"/>
    <w:rsid w:val="00A55DEB"/>
    <w:rsid w:val="00A55FAB"/>
    <w:rsid w:val="00A61103"/>
    <w:rsid w:val="00A62DF3"/>
    <w:rsid w:val="00A6756E"/>
    <w:rsid w:val="00A72492"/>
    <w:rsid w:val="00A73639"/>
    <w:rsid w:val="00A73DB6"/>
    <w:rsid w:val="00A834C5"/>
    <w:rsid w:val="00A87B2E"/>
    <w:rsid w:val="00A91F22"/>
    <w:rsid w:val="00AA47CC"/>
    <w:rsid w:val="00AA66C1"/>
    <w:rsid w:val="00AA779C"/>
    <w:rsid w:val="00AA7865"/>
    <w:rsid w:val="00AB7BB7"/>
    <w:rsid w:val="00AC284F"/>
    <w:rsid w:val="00AC6859"/>
    <w:rsid w:val="00AD07FA"/>
    <w:rsid w:val="00AD3607"/>
    <w:rsid w:val="00AD3D1A"/>
    <w:rsid w:val="00AE2143"/>
    <w:rsid w:val="00AE2579"/>
    <w:rsid w:val="00AE2D28"/>
    <w:rsid w:val="00AE61BE"/>
    <w:rsid w:val="00AE7F82"/>
    <w:rsid w:val="00B04EDF"/>
    <w:rsid w:val="00B07FE3"/>
    <w:rsid w:val="00B1594C"/>
    <w:rsid w:val="00B20378"/>
    <w:rsid w:val="00B238BD"/>
    <w:rsid w:val="00B27E45"/>
    <w:rsid w:val="00B30FAD"/>
    <w:rsid w:val="00B354FF"/>
    <w:rsid w:val="00B37DE4"/>
    <w:rsid w:val="00B4413B"/>
    <w:rsid w:val="00B46C18"/>
    <w:rsid w:val="00B501CE"/>
    <w:rsid w:val="00B5387B"/>
    <w:rsid w:val="00B56F74"/>
    <w:rsid w:val="00B6017D"/>
    <w:rsid w:val="00B61FE1"/>
    <w:rsid w:val="00B665F4"/>
    <w:rsid w:val="00B714BC"/>
    <w:rsid w:val="00B7296E"/>
    <w:rsid w:val="00B72A48"/>
    <w:rsid w:val="00B74751"/>
    <w:rsid w:val="00B822B0"/>
    <w:rsid w:val="00B86CD2"/>
    <w:rsid w:val="00B872BA"/>
    <w:rsid w:val="00B90225"/>
    <w:rsid w:val="00B934C3"/>
    <w:rsid w:val="00B94311"/>
    <w:rsid w:val="00B96DD2"/>
    <w:rsid w:val="00BB7067"/>
    <w:rsid w:val="00BC084F"/>
    <w:rsid w:val="00BC1D07"/>
    <w:rsid w:val="00BD7055"/>
    <w:rsid w:val="00BE0A3A"/>
    <w:rsid w:val="00BE0C88"/>
    <w:rsid w:val="00BE3303"/>
    <w:rsid w:val="00BE69D1"/>
    <w:rsid w:val="00BF1751"/>
    <w:rsid w:val="00BF1F4C"/>
    <w:rsid w:val="00BF2E94"/>
    <w:rsid w:val="00BF7A07"/>
    <w:rsid w:val="00C04AC1"/>
    <w:rsid w:val="00C04F15"/>
    <w:rsid w:val="00C06577"/>
    <w:rsid w:val="00C17C67"/>
    <w:rsid w:val="00C22F9A"/>
    <w:rsid w:val="00C23187"/>
    <w:rsid w:val="00C257C9"/>
    <w:rsid w:val="00C266C8"/>
    <w:rsid w:val="00C30C01"/>
    <w:rsid w:val="00C4366F"/>
    <w:rsid w:val="00C44F37"/>
    <w:rsid w:val="00C51167"/>
    <w:rsid w:val="00C54982"/>
    <w:rsid w:val="00C6062D"/>
    <w:rsid w:val="00C6160E"/>
    <w:rsid w:val="00C624D8"/>
    <w:rsid w:val="00C7045B"/>
    <w:rsid w:val="00C724BE"/>
    <w:rsid w:val="00C75FB8"/>
    <w:rsid w:val="00C84562"/>
    <w:rsid w:val="00C84CE1"/>
    <w:rsid w:val="00C8704B"/>
    <w:rsid w:val="00C87CB1"/>
    <w:rsid w:val="00C906BF"/>
    <w:rsid w:val="00C93BFC"/>
    <w:rsid w:val="00C95E35"/>
    <w:rsid w:val="00C97E95"/>
    <w:rsid w:val="00CA44EF"/>
    <w:rsid w:val="00CA752C"/>
    <w:rsid w:val="00CA7CAD"/>
    <w:rsid w:val="00CB5EF1"/>
    <w:rsid w:val="00CC1173"/>
    <w:rsid w:val="00CC2E30"/>
    <w:rsid w:val="00CD3F97"/>
    <w:rsid w:val="00CD48A3"/>
    <w:rsid w:val="00CD582E"/>
    <w:rsid w:val="00CD6A35"/>
    <w:rsid w:val="00CE3C1F"/>
    <w:rsid w:val="00CE4C5A"/>
    <w:rsid w:val="00CE548D"/>
    <w:rsid w:val="00CF169B"/>
    <w:rsid w:val="00CF5916"/>
    <w:rsid w:val="00CF7416"/>
    <w:rsid w:val="00D055C1"/>
    <w:rsid w:val="00D07DBB"/>
    <w:rsid w:val="00D07E81"/>
    <w:rsid w:val="00D11E4C"/>
    <w:rsid w:val="00D21BD9"/>
    <w:rsid w:val="00D24B77"/>
    <w:rsid w:val="00D2609C"/>
    <w:rsid w:val="00D32410"/>
    <w:rsid w:val="00D32927"/>
    <w:rsid w:val="00D32D35"/>
    <w:rsid w:val="00D33859"/>
    <w:rsid w:val="00D37B80"/>
    <w:rsid w:val="00D42C6F"/>
    <w:rsid w:val="00D50381"/>
    <w:rsid w:val="00D50DBF"/>
    <w:rsid w:val="00D53156"/>
    <w:rsid w:val="00D53858"/>
    <w:rsid w:val="00D60EF0"/>
    <w:rsid w:val="00D6101C"/>
    <w:rsid w:val="00D62CBC"/>
    <w:rsid w:val="00D6648E"/>
    <w:rsid w:val="00D82C72"/>
    <w:rsid w:val="00D90A94"/>
    <w:rsid w:val="00D91D59"/>
    <w:rsid w:val="00D96C56"/>
    <w:rsid w:val="00D97452"/>
    <w:rsid w:val="00DA3950"/>
    <w:rsid w:val="00DB39BF"/>
    <w:rsid w:val="00DC3F41"/>
    <w:rsid w:val="00DC43A2"/>
    <w:rsid w:val="00DC4CDF"/>
    <w:rsid w:val="00DE4304"/>
    <w:rsid w:val="00DE7D7F"/>
    <w:rsid w:val="00DF1BE8"/>
    <w:rsid w:val="00DF7C05"/>
    <w:rsid w:val="00E04804"/>
    <w:rsid w:val="00E113F3"/>
    <w:rsid w:val="00E1471F"/>
    <w:rsid w:val="00E14872"/>
    <w:rsid w:val="00E23952"/>
    <w:rsid w:val="00E26111"/>
    <w:rsid w:val="00E26D74"/>
    <w:rsid w:val="00E276B0"/>
    <w:rsid w:val="00E30F59"/>
    <w:rsid w:val="00E31CBF"/>
    <w:rsid w:val="00E3383C"/>
    <w:rsid w:val="00E34C65"/>
    <w:rsid w:val="00E36B50"/>
    <w:rsid w:val="00E37F60"/>
    <w:rsid w:val="00E41379"/>
    <w:rsid w:val="00E41907"/>
    <w:rsid w:val="00E421A1"/>
    <w:rsid w:val="00E43F56"/>
    <w:rsid w:val="00E445FB"/>
    <w:rsid w:val="00E459F8"/>
    <w:rsid w:val="00E4736A"/>
    <w:rsid w:val="00E50021"/>
    <w:rsid w:val="00E501FF"/>
    <w:rsid w:val="00E514D4"/>
    <w:rsid w:val="00E52D03"/>
    <w:rsid w:val="00E55EA6"/>
    <w:rsid w:val="00E563C9"/>
    <w:rsid w:val="00E60023"/>
    <w:rsid w:val="00E63B86"/>
    <w:rsid w:val="00E6531E"/>
    <w:rsid w:val="00E724EB"/>
    <w:rsid w:val="00E75637"/>
    <w:rsid w:val="00E81EDA"/>
    <w:rsid w:val="00E84619"/>
    <w:rsid w:val="00E95DC2"/>
    <w:rsid w:val="00EA0356"/>
    <w:rsid w:val="00EA1F19"/>
    <w:rsid w:val="00EA5F99"/>
    <w:rsid w:val="00EB30D4"/>
    <w:rsid w:val="00EB6DDC"/>
    <w:rsid w:val="00EC7C8E"/>
    <w:rsid w:val="00ED0D12"/>
    <w:rsid w:val="00ED43B0"/>
    <w:rsid w:val="00EF25EE"/>
    <w:rsid w:val="00F03511"/>
    <w:rsid w:val="00F0771A"/>
    <w:rsid w:val="00F1765B"/>
    <w:rsid w:val="00F17D7E"/>
    <w:rsid w:val="00F32D1E"/>
    <w:rsid w:val="00F363F1"/>
    <w:rsid w:val="00F457F1"/>
    <w:rsid w:val="00F552ED"/>
    <w:rsid w:val="00F575E3"/>
    <w:rsid w:val="00F606BA"/>
    <w:rsid w:val="00F70F54"/>
    <w:rsid w:val="00F732D6"/>
    <w:rsid w:val="00F76723"/>
    <w:rsid w:val="00F80A66"/>
    <w:rsid w:val="00F943D6"/>
    <w:rsid w:val="00FA26C7"/>
    <w:rsid w:val="00FA5E1E"/>
    <w:rsid w:val="00FA6E1D"/>
    <w:rsid w:val="00FA7FEA"/>
    <w:rsid w:val="00FB3835"/>
    <w:rsid w:val="00FD3D03"/>
    <w:rsid w:val="00FD580E"/>
    <w:rsid w:val="00FD7186"/>
    <w:rsid w:val="00FD7B17"/>
    <w:rsid w:val="00FF3075"/>
    <w:rsid w:val="00FF3D2B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ccf,#cff"/>
    </o:shapedefaults>
    <o:shapelayout v:ext="edit">
      <o:idmap v:ext="edit" data="1"/>
    </o:shapelayout>
  </w:shapeDefaults>
  <w:decimalSymbol w:val=","/>
  <w:listSeparator w:val=";"/>
  <w15:chartTrackingRefBased/>
  <w15:docId w15:val="{732A2AB0-F734-43CD-BC0F-FDB8AED1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D07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Normln"/>
    <w:next w:val="Normln"/>
    <w:rsid w:val="00047388"/>
  </w:style>
  <w:style w:type="paragraph" w:customStyle="1" w:styleId="Normal1">
    <w:name w:val="Normal1"/>
    <w:basedOn w:val="Normln"/>
    <w:rsid w:val="003F649D"/>
    <w:pPr>
      <w:tabs>
        <w:tab w:val="left" w:pos="363"/>
      </w:tabs>
    </w:pPr>
    <w:rPr>
      <w:rFonts w:ascii="Times New Roman" w:hAnsi="Times New Roman"/>
      <w:sz w:val="24"/>
    </w:rPr>
  </w:style>
  <w:style w:type="paragraph" w:styleId="Zhlav">
    <w:name w:val="header"/>
    <w:basedOn w:val="Normln"/>
    <w:rsid w:val="005301AA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301AA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1505E8"/>
  </w:style>
  <w:style w:type="character" w:styleId="Hypertextovodkaz">
    <w:name w:val="Hyperlink"/>
    <w:rsid w:val="00A341C7"/>
    <w:rPr>
      <w:color w:val="0000FF"/>
      <w:u w:val="single"/>
    </w:rPr>
  </w:style>
  <w:style w:type="paragraph" w:styleId="Textbubliny">
    <w:name w:val="Balloon Text"/>
    <w:basedOn w:val="Normln"/>
    <w:semiHidden/>
    <w:rsid w:val="00B238B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46C18"/>
    <w:rPr>
      <w:color w:val="808080"/>
    </w:rPr>
  </w:style>
  <w:style w:type="paragraph" w:styleId="Odstavecseseznamem">
    <w:name w:val="List Paragraph"/>
    <w:basedOn w:val="Normln"/>
    <w:uiPriority w:val="34"/>
    <w:qFormat/>
    <w:rsid w:val="000A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FD5860-533E-4873-8BD0-50D5D84B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763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§i Kim B«i</vt:lpstr>
      <vt:lpstr>§i Kim B«i</vt:lpstr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§i Kim B«i</dc:title>
  <dc:subject/>
  <dc:creator>Dam Trung Don</dc:creator>
  <cp:keywords/>
  <dc:description/>
  <cp:lastModifiedBy>Honza</cp:lastModifiedBy>
  <cp:revision>4</cp:revision>
  <cp:lastPrinted>2008-07-19T15:34:00Z</cp:lastPrinted>
  <dcterms:created xsi:type="dcterms:W3CDTF">2014-12-07T21:56:00Z</dcterms:created>
  <dcterms:modified xsi:type="dcterms:W3CDTF">2014-12-07T22:29:00Z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